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AE528" w14:textId="260D7507" w:rsidR="00D4137B" w:rsidRDefault="00D4137B" w:rsidP="00B22A9A">
      <w:pPr>
        <w:pStyle w:val="NormalWeb"/>
        <w:shd w:val="clear" w:color="auto" w:fill="FFFFFF"/>
        <w:spacing w:before="0" w:beforeAutospacing="0" w:after="0" w:afterAutospacing="0" w:line="360" w:lineRule="auto"/>
        <w:jc w:val="both"/>
        <w:textAlignment w:val="baseline"/>
        <w:rPr>
          <w:rFonts w:ascii="Helvetica" w:hAnsi="Helvetica"/>
          <w:color w:val="000000"/>
        </w:rPr>
      </w:pPr>
      <w:r w:rsidRPr="00D4137B">
        <w:rPr>
          <w:rFonts w:ascii="Helvetica" w:hAnsi="Helvetica"/>
          <w:b/>
          <w:bCs/>
          <w:color w:val="000000"/>
          <w:bdr w:val="none" w:sz="0" w:space="0" w:color="auto" w:frame="1"/>
        </w:rPr>
        <w:t xml:space="preserve">Oge </w:t>
      </w:r>
      <w:r w:rsidR="00783470">
        <w:rPr>
          <w:rFonts w:ascii="Helvetica" w:hAnsi="Helvetica"/>
          <w:b/>
          <w:bCs/>
          <w:color w:val="000000"/>
          <w:bdr w:val="none" w:sz="0" w:space="0" w:color="auto" w:frame="1"/>
        </w:rPr>
        <w:t xml:space="preserve">Funlola </w:t>
      </w:r>
      <w:r w:rsidRPr="00D4137B">
        <w:rPr>
          <w:rFonts w:ascii="Helvetica" w:hAnsi="Helvetica"/>
          <w:b/>
          <w:bCs/>
          <w:color w:val="000000"/>
          <w:bdr w:val="none" w:sz="0" w:space="0" w:color="auto" w:frame="1"/>
        </w:rPr>
        <w:t>Modie </w:t>
      </w:r>
      <w:r w:rsidRPr="00D4137B">
        <w:rPr>
          <w:rFonts w:ascii="Helvetica" w:hAnsi="Helvetica"/>
          <w:i/>
          <w:iCs/>
          <w:color w:val="000000"/>
          <w:bdr w:val="none" w:sz="0" w:space="0" w:color="auto" w:frame="1"/>
        </w:rPr>
        <w:t>(Ogechukwu Olufunmilola Modie)</w:t>
      </w:r>
      <w:r w:rsidRPr="00D4137B">
        <w:rPr>
          <w:rFonts w:ascii="Helvetica" w:hAnsi="Helvetica"/>
          <w:color w:val="000000"/>
        </w:rPr>
        <w:t> was born on the 12th of January, 1976 at the University College Hospital, Ibadan. “Oge” as she is simply known by friends and close associates was born to parents who were professionals; her father retired as the Associate Dean</w:t>
      </w:r>
      <w:r w:rsidR="00E80758">
        <w:rPr>
          <w:rFonts w:ascii="Helvetica" w:hAnsi="Helvetica"/>
          <w:color w:val="000000"/>
        </w:rPr>
        <w:t>,</w:t>
      </w:r>
      <w:r w:rsidRPr="00D4137B">
        <w:rPr>
          <w:rFonts w:ascii="Helvetica" w:hAnsi="Helvetica"/>
          <w:color w:val="000000"/>
        </w:rPr>
        <w:t xml:space="preserve"> School of Medicine at the University of Ni</w:t>
      </w:r>
      <w:r w:rsidR="000962AE">
        <w:rPr>
          <w:rFonts w:ascii="Helvetica" w:hAnsi="Helvetica"/>
          <w:color w:val="000000"/>
        </w:rPr>
        <w:t>geria, Nsukka and her mother</w:t>
      </w:r>
      <w:r w:rsidR="00482406">
        <w:rPr>
          <w:rFonts w:ascii="Helvetica" w:hAnsi="Helvetica"/>
          <w:color w:val="000000"/>
        </w:rPr>
        <w:t xml:space="preserve"> </w:t>
      </w:r>
      <w:r w:rsidRPr="00D4137B">
        <w:rPr>
          <w:rFonts w:ascii="Helvetica" w:hAnsi="Helvetica"/>
          <w:color w:val="000000"/>
        </w:rPr>
        <w:t xml:space="preserve">retired </w:t>
      </w:r>
      <w:r w:rsidR="00482406">
        <w:rPr>
          <w:rFonts w:ascii="Helvetica" w:hAnsi="Helvetica"/>
          <w:color w:val="000000"/>
        </w:rPr>
        <w:t xml:space="preserve">as the </w:t>
      </w:r>
      <w:r w:rsidRPr="00D4137B">
        <w:rPr>
          <w:rFonts w:ascii="Helvetica" w:hAnsi="Helvetica"/>
          <w:color w:val="000000"/>
        </w:rPr>
        <w:t>Chief Nursing Administrator at the University of Nigeria Teaching Hospital, Enugu.</w:t>
      </w:r>
    </w:p>
    <w:p w14:paraId="0FA5F12C" w14:textId="77777777" w:rsidR="00D4137B" w:rsidRPr="00D4137B" w:rsidRDefault="00D4137B" w:rsidP="00B22A9A">
      <w:pPr>
        <w:pStyle w:val="NormalWeb"/>
        <w:shd w:val="clear" w:color="auto" w:fill="FFFFFF"/>
        <w:spacing w:before="0" w:beforeAutospacing="0" w:after="0" w:afterAutospacing="0"/>
        <w:jc w:val="both"/>
        <w:textAlignment w:val="baseline"/>
        <w:rPr>
          <w:rFonts w:ascii="Helvetica" w:hAnsi="Helvetica"/>
          <w:color w:val="000000"/>
        </w:rPr>
      </w:pPr>
    </w:p>
    <w:p w14:paraId="6C21DCF4" w14:textId="6591EBE7" w:rsidR="00092630" w:rsidRDefault="00D4137B" w:rsidP="00B22A9A">
      <w:pPr>
        <w:shd w:val="clear" w:color="auto" w:fill="FFFFFF"/>
        <w:spacing w:after="0" w:line="360" w:lineRule="auto"/>
        <w:jc w:val="both"/>
        <w:textAlignment w:val="baseline"/>
        <w:rPr>
          <w:rFonts w:ascii="Helvetica" w:hAnsi="Helvetica" w:cs="Times New Roman"/>
          <w:color w:val="000000"/>
          <w:lang w:eastAsia="en-US"/>
        </w:rPr>
      </w:pPr>
      <w:r w:rsidRPr="00D4137B">
        <w:rPr>
          <w:rFonts w:ascii="Helvetica" w:hAnsi="Helvetica" w:cs="Times New Roman"/>
          <w:color w:val="000000"/>
          <w:lang w:eastAsia="en-US"/>
        </w:rPr>
        <w:t>Oge’s journey through life has been exemplified by impeccable tim</w:t>
      </w:r>
      <w:r>
        <w:rPr>
          <w:rFonts w:ascii="Helvetica" w:hAnsi="Helvetica" w:cs="Times New Roman"/>
          <w:color w:val="000000"/>
          <w:lang w:eastAsia="en-US"/>
        </w:rPr>
        <w:t>ing as shown in her first name, “</w:t>
      </w:r>
      <w:r w:rsidRPr="00D4137B">
        <w:rPr>
          <w:rFonts w:ascii="Helvetica" w:hAnsi="Helvetica" w:cs="Times New Roman"/>
          <w:color w:val="000000"/>
          <w:lang w:eastAsia="en-US"/>
        </w:rPr>
        <w:t xml:space="preserve">Ogechukwu,” which simply means “God’s time” in Igbo language. Her full name </w:t>
      </w:r>
      <w:proofErr w:type="gramStart"/>
      <w:r w:rsidRPr="00D4137B">
        <w:rPr>
          <w:rFonts w:ascii="Helvetica" w:hAnsi="Helvetica" w:cs="Times New Roman"/>
          <w:color w:val="000000"/>
          <w:lang w:eastAsia="en-US"/>
        </w:rPr>
        <w:t>reveal</w:t>
      </w:r>
      <w:proofErr w:type="gramEnd"/>
      <w:r w:rsidRPr="00D4137B">
        <w:rPr>
          <w:rFonts w:ascii="Helvetica" w:hAnsi="Helvetica" w:cs="Times New Roman"/>
          <w:color w:val="000000"/>
          <w:lang w:eastAsia="en-US"/>
        </w:rPr>
        <w:t xml:space="preserve"> a lineage from both the Western and Eastern part of Nigeria. Oge’s middle name “Olufunmilola” originated from her paternal grandmother who was Yoruba.</w:t>
      </w:r>
    </w:p>
    <w:p w14:paraId="6A2670C7" w14:textId="77777777" w:rsidR="00D4137B" w:rsidRPr="00D4137B" w:rsidRDefault="00D4137B" w:rsidP="00B22A9A">
      <w:pPr>
        <w:shd w:val="clear" w:color="auto" w:fill="FFFFFF"/>
        <w:spacing w:after="0" w:line="360" w:lineRule="auto"/>
        <w:jc w:val="both"/>
        <w:textAlignment w:val="baseline"/>
        <w:rPr>
          <w:rFonts w:ascii="Helvetica" w:hAnsi="Helvetica" w:cs="Times New Roman"/>
          <w:color w:val="000000"/>
          <w:lang w:eastAsia="en-US"/>
        </w:rPr>
      </w:pPr>
    </w:p>
    <w:p w14:paraId="5FC1711C" w14:textId="62391846" w:rsidR="00092630" w:rsidRDefault="00D4137B" w:rsidP="00B22A9A">
      <w:pPr>
        <w:spacing w:line="360" w:lineRule="auto"/>
        <w:jc w:val="center"/>
      </w:pPr>
      <w:r>
        <w:rPr>
          <w:noProof/>
          <w:lang w:eastAsia="en-US"/>
        </w:rPr>
        <w:drawing>
          <wp:inline distT="0" distB="0" distL="0" distR="0" wp14:anchorId="7C516097" wp14:editId="533066B2">
            <wp:extent cx="3188335" cy="3985419"/>
            <wp:effectExtent l="0" t="0" r="1206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e Modie Glamour Shoot 1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5876" cy="3994845"/>
                    </a:xfrm>
                    <a:prstGeom prst="rect">
                      <a:avLst/>
                    </a:prstGeom>
                  </pic:spPr>
                </pic:pic>
              </a:graphicData>
            </a:graphic>
          </wp:inline>
        </w:drawing>
      </w:r>
      <w:r w:rsidR="00B22A9A">
        <w:softHyphen/>
      </w:r>
      <w:r w:rsidR="00B22A9A">
        <w:softHyphen/>
      </w:r>
      <w:r w:rsidR="00B22A9A">
        <w:softHyphen/>
      </w:r>
      <w:r w:rsidR="00B22A9A">
        <w:softHyphen/>
      </w:r>
    </w:p>
    <w:p w14:paraId="1B1D31D1" w14:textId="14D46A9D" w:rsid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lastRenderedPageBreak/>
        <w:t>Oge was cal</w:t>
      </w:r>
      <w:r w:rsidR="000962AE">
        <w:rPr>
          <w:rFonts w:ascii="Helvetica" w:hAnsi="Helvetica" w:cs="Times New Roman"/>
          <w:color w:val="000000"/>
          <w:lang w:eastAsia="en-US"/>
        </w:rPr>
        <w:t>led to public service in August</w:t>
      </w:r>
      <w:bookmarkStart w:id="0" w:name="_GoBack"/>
      <w:bookmarkEnd w:id="0"/>
      <w:r w:rsidRPr="00D4137B">
        <w:rPr>
          <w:rFonts w:ascii="Helvetica" w:hAnsi="Helvetica" w:cs="Times New Roman"/>
          <w:color w:val="000000"/>
          <w:lang w:eastAsia="en-US"/>
        </w:rPr>
        <w:t xml:space="preserve"> 2015 to serve in the ca</w:t>
      </w:r>
      <w:r w:rsidR="00B02FB5">
        <w:rPr>
          <w:rFonts w:ascii="Helvetica" w:hAnsi="Helvetica" w:cs="Times New Roman"/>
          <w:color w:val="000000"/>
          <w:lang w:eastAsia="en-US"/>
        </w:rPr>
        <w:t xml:space="preserve">pacity of Chief of Staff to the then </w:t>
      </w:r>
      <w:r w:rsidRPr="00D4137B">
        <w:rPr>
          <w:rFonts w:ascii="Helvetica" w:hAnsi="Helvetica" w:cs="Times New Roman"/>
          <w:color w:val="000000"/>
          <w:lang w:eastAsia="en-US"/>
        </w:rPr>
        <w:t xml:space="preserve">Group Managing Director (GMD) of Nigerian National Petroleum Corporation (NNPC), Dr. Emmanuel Ibe Kachikwu. She was given the key responsibility of playing a lead role in the </w:t>
      </w:r>
      <w:r w:rsidR="00783470">
        <w:rPr>
          <w:rFonts w:ascii="Helvetica" w:hAnsi="Helvetica" w:cs="Times New Roman"/>
          <w:color w:val="000000"/>
          <w:lang w:eastAsia="en-US"/>
        </w:rPr>
        <w:t>organization;</w:t>
      </w:r>
      <w:r w:rsidRPr="00D4137B">
        <w:rPr>
          <w:rFonts w:ascii="Helvetica" w:hAnsi="Helvetica" w:cs="Times New Roman"/>
          <w:color w:val="000000"/>
          <w:lang w:eastAsia="en-US"/>
        </w:rPr>
        <w:t xml:space="preserve"> provision of administrative and advisory support to the office of the Group Managing Director who was later nominated and confirmed as the Minister of State for Petroleum Resources, Federal Republic of Nigeria in November 2015.</w:t>
      </w:r>
    </w:p>
    <w:p w14:paraId="4A0CCEF4"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686C5109" w14:textId="2D4DBAC7" w:rsid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 xml:space="preserve">By this second appointment, Oge’s responsibility as Chief of Staff doubled and this new challenge enabled her bring to bear her managerial dexterity in effectively managing both offices and delivering key results. Within the last </w:t>
      </w:r>
      <w:r w:rsidR="006A1948">
        <w:rPr>
          <w:rFonts w:ascii="Helvetica" w:hAnsi="Helvetica" w:cs="Times New Roman"/>
          <w:color w:val="000000"/>
          <w:lang w:eastAsia="en-US"/>
        </w:rPr>
        <w:t>few years</w:t>
      </w:r>
      <w:r w:rsidRPr="00D4137B">
        <w:rPr>
          <w:rFonts w:ascii="Helvetica" w:hAnsi="Helvetica" w:cs="Times New Roman"/>
          <w:color w:val="000000"/>
          <w:lang w:eastAsia="en-US"/>
        </w:rPr>
        <w:t>, she has been a key part of the decision making process that has brought about the restoration of public and investor confidence i</w:t>
      </w:r>
      <w:r w:rsidR="00A6712F">
        <w:rPr>
          <w:rFonts w:ascii="Helvetica" w:hAnsi="Helvetica" w:cs="Times New Roman"/>
          <w:color w:val="000000"/>
          <w:lang w:eastAsia="en-US"/>
        </w:rPr>
        <w:t xml:space="preserve">n the state owned Oil Company. </w:t>
      </w:r>
      <w:r w:rsidRPr="00D4137B">
        <w:rPr>
          <w:rFonts w:ascii="Helvetica" w:hAnsi="Helvetica" w:cs="Times New Roman"/>
          <w:color w:val="000000"/>
          <w:lang w:eastAsia="en-US"/>
        </w:rPr>
        <w:t xml:space="preserve">She currently plays a vital role in the team set up to ensure transparency, integrity and probity in the energy sector both within and outside Nigeria. With the promotion of her principal, Dr. Emmanuel Ibe Kachikwu to the position of the Chairman of the Board, Nigerian National Petroleum Corporation (NNPC) from the position of the Group Managing Director, she now doubles both </w:t>
      </w:r>
      <w:r w:rsidR="00A6712F">
        <w:rPr>
          <w:rFonts w:ascii="Helvetica" w:hAnsi="Helvetica" w:cs="Times New Roman"/>
          <w:color w:val="000000"/>
          <w:lang w:eastAsia="en-US"/>
        </w:rPr>
        <w:t xml:space="preserve">as </w:t>
      </w:r>
      <w:r w:rsidRPr="00D4137B">
        <w:rPr>
          <w:rFonts w:ascii="Helvetica" w:hAnsi="Helvetica" w:cs="Times New Roman"/>
          <w:color w:val="000000"/>
          <w:lang w:eastAsia="en-US"/>
        </w:rPr>
        <w:t>the Chief of Staff to the Honourable Minister of State, Petroleum Resources and Coordinator of the Ministry of Petroleum Resources’ Project Management Office charged with the  implementation and provision of leadership direction for the 7 Big Wins – Nigerian Petroleum Roadmap of the Ministry which focuses on short and medium term priorities to grow Nigeria’s Oil and Gas industry.</w:t>
      </w:r>
    </w:p>
    <w:p w14:paraId="1E6DC3C7"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73FC6648" w14:textId="30ACFFB9" w:rsid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 xml:space="preserve">Prior to her present position, Oge was </w:t>
      </w:r>
      <w:r w:rsidR="00A6712F">
        <w:rPr>
          <w:rFonts w:ascii="Helvetica" w:hAnsi="Helvetica" w:cs="Times New Roman"/>
          <w:color w:val="000000"/>
          <w:lang w:eastAsia="en-US"/>
        </w:rPr>
        <w:t xml:space="preserve">the </w:t>
      </w:r>
      <w:r w:rsidRPr="00D4137B">
        <w:rPr>
          <w:rFonts w:ascii="Helvetica" w:hAnsi="Helvetica" w:cs="Times New Roman"/>
          <w:color w:val="000000"/>
          <w:lang w:eastAsia="en-US"/>
        </w:rPr>
        <w:t>Managing Di</w:t>
      </w:r>
      <w:r w:rsidR="002F5F3B">
        <w:rPr>
          <w:rFonts w:ascii="Helvetica" w:hAnsi="Helvetica" w:cs="Times New Roman"/>
          <w:color w:val="000000"/>
          <w:lang w:eastAsia="en-US"/>
        </w:rPr>
        <w:t xml:space="preserve">rector/Chief Executive Officer </w:t>
      </w:r>
      <w:r w:rsidRPr="00D4137B">
        <w:rPr>
          <w:rFonts w:ascii="Helvetica" w:hAnsi="Helvetica" w:cs="Times New Roman"/>
          <w:color w:val="000000"/>
          <w:lang w:eastAsia="en-US"/>
        </w:rPr>
        <w:t xml:space="preserve">of NOIPolls Limited for 3 years. She joined NOIPolls Limited in February 2012 as the Chief Operating Officer and was </w:t>
      </w:r>
      <w:r w:rsidR="00A6712F">
        <w:rPr>
          <w:rFonts w:ascii="Helvetica" w:hAnsi="Helvetica" w:cs="Times New Roman"/>
          <w:color w:val="000000"/>
          <w:lang w:eastAsia="en-US"/>
        </w:rPr>
        <w:t xml:space="preserve">announced as </w:t>
      </w:r>
      <w:r w:rsidR="00FE524F">
        <w:rPr>
          <w:rFonts w:ascii="Helvetica" w:hAnsi="Helvetica" w:cs="Times New Roman"/>
          <w:color w:val="000000"/>
          <w:lang w:eastAsia="en-US"/>
        </w:rPr>
        <w:t>the Managing Director/</w:t>
      </w:r>
      <w:r w:rsidRPr="00D4137B">
        <w:rPr>
          <w:rFonts w:ascii="Helvetica" w:hAnsi="Helvetica" w:cs="Times New Roman"/>
          <w:color w:val="000000"/>
          <w:lang w:eastAsia="en-US"/>
        </w:rPr>
        <w:t xml:space="preserve">Chief Executive Officer in August 2012. At the time, she was the first and only woman to have headed </w:t>
      </w:r>
      <w:r w:rsidR="00A6712F">
        <w:rPr>
          <w:rFonts w:ascii="Helvetica" w:hAnsi="Helvetica" w:cs="Times New Roman"/>
          <w:color w:val="000000"/>
          <w:lang w:eastAsia="en-US"/>
        </w:rPr>
        <w:t xml:space="preserve">a </w:t>
      </w:r>
      <w:r w:rsidRPr="00D4137B">
        <w:rPr>
          <w:rFonts w:ascii="Helvetica" w:hAnsi="Helvetica" w:cs="Times New Roman"/>
          <w:color w:val="000000"/>
          <w:lang w:eastAsia="en-US"/>
        </w:rPr>
        <w:t>leading independent opinion polling and research organization</w:t>
      </w:r>
      <w:r w:rsidR="00A6712F">
        <w:rPr>
          <w:rFonts w:ascii="Helvetica" w:hAnsi="Helvetica" w:cs="Times New Roman"/>
          <w:color w:val="000000"/>
          <w:lang w:eastAsia="en-US"/>
        </w:rPr>
        <w:t xml:space="preserve"> in Nigeria</w:t>
      </w:r>
      <w:r w:rsidRPr="00D4137B">
        <w:rPr>
          <w:rFonts w:ascii="Helvetica" w:hAnsi="Helvetica" w:cs="Times New Roman"/>
          <w:color w:val="000000"/>
          <w:lang w:eastAsia="en-US"/>
        </w:rPr>
        <w:t xml:space="preserve">.  Under her leadership, NOIPolls grew in visibility across </w:t>
      </w:r>
      <w:r w:rsidR="00AA5ABA">
        <w:rPr>
          <w:rFonts w:ascii="Helvetica" w:hAnsi="Helvetica" w:cs="Times New Roman"/>
          <w:color w:val="000000"/>
          <w:lang w:eastAsia="en-US"/>
        </w:rPr>
        <w:t>the West African Region and African C</w:t>
      </w:r>
      <w:r w:rsidR="00CE0020">
        <w:rPr>
          <w:rFonts w:ascii="Helvetica" w:hAnsi="Helvetica" w:cs="Times New Roman"/>
          <w:color w:val="000000"/>
          <w:lang w:eastAsia="en-US"/>
        </w:rPr>
        <w:t xml:space="preserve">ontinent. </w:t>
      </w:r>
      <w:r w:rsidRPr="00D4137B">
        <w:rPr>
          <w:rFonts w:ascii="Helvetica" w:hAnsi="Helvetica" w:cs="Times New Roman"/>
          <w:color w:val="000000"/>
          <w:lang w:eastAsia="en-US"/>
        </w:rPr>
        <w:t xml:space="preserve">The </w:t>
      </w:r>
      <w:r w:rsidRPr="00D4137B">
        <w:rPr>
          <w:rFonts w:ascii="Helvetica" w:hAnsi="Helvetica" w:cs="Times New Roman"/>
          <w:color w:val="000000"/>
          <w:lang w:eastAsia="en-US"/>
        </w:rPr>
        <w:lastRenderedPageBreak/>
        <w:t xml:space="preserve">company won various awards; the Global Excellence Quality Award for the “Global Most Innovative Consumer Research and Data Analysis Company” for the year 2014 and the Pan-African Distinguished Achievers Awards (PADAA) for “West Africa’s </w:t>
      </w:r>
      <w:r w:rsidR="00DF2354">
        <w:rPr>
          <w:rFonts w:ascii="Helvetica" w:hAnsi="Helvetica" w:cs="Times New Roman"/>
          <w:color w:val="000000"/>
          <w:lang w:eastAsia="en-US"/>
        </w:rPr>
        <w:t>Leading</w:t>
      </w:r>
      <w:r w:rsidRPr="00D4137B">
        <w:rPr>
          <w:rFonts w:ascii="Helvetica" w:hAnsi="Helvetica" w:cs="Times New Roman"/>
          <w:color w:val="000000"/>
          <w:lang w:eastAsia="en-US"/>
        </w:rPr>
        <w:t xml:space="preserve"> Opinion Polling Research Organization.” In 2015, the company also won the African Quality Achievement Award for “Africa’s Most Reliable Quality Opinion Research and Polling Service Provider,” </w:t>
      </w:r>
      <w:r w:rsidR="00172E88">
        <w:rPr>
          <w:rFonts w:ascii="Helvetica" w:hAnsi="Helvetica" w:cs="Times New Roman"/>
          <w:color w:val="000000"/>
          <w:lang w:eastAsia="en-US"/>
        </w:rPr>
        <w:t xml:space="preserve">the </w:t>
      </w:r>
      <w:r w:rsidRPr="00D4137B">
        <w:rPr>
          <w:rFonts w:ascii="Helvetica" w:hAnsi="Helvetica" w:cs="Times New Roman"/>
          <w:color w:val="000000"/>
          <w:lang w:eastAsia="en-US"/>
        </w:rPr>
        <w:t>Nigerian Brands Organization’s “Most Innovative and Impactful Market Research Agency o</w:t>
      </w:r>
      <w:r>
        <w:rPr>
          <w:rFonts w:ascii="Helvetica" w:hAnsi="Helvetica" w:cs="Times New Roman"/>
          <w:color w:val="000000"/>
          <w:lang w:eastAsia="en-US"/>
        </w:rPr>
        <w:t xml:space="preserve">f the Year-Platinum Award” and </w:t>
      </w:r>
      <w:r w:rsidRPr="00D4137B">
        <w:rPr>
          <w:rFonts w:ascii="Helvetica" w:hAnsi="Helvetica" w:cs="Times New Roman"/>
          <w:color w:val="000000"/>
          <w:lang w:eastAsia="en-US"/>
        </w:rPr>
        <w:t>African Development Magazine’s “Opinion Polling Company of the Year.”</w:t>
      </w:r>
    </w:p>
    <w:p w14:paraId="34ECD2D1"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7C605CBC" w14:textId="034A67DC" w:rsidR="00D4137B" w:rsidRDefault="00805A29" w:rsidP="00B22A9A">
      <w:pPr>
        <w:shd w:val="clear" w:color="auto" w:fill="FFFFFF"/>
        <w:spacing w:after="0" w:line="360" w:lineRule="auto"/>
        <w:textAlignment w:val="baseline"/>
        <w:rPr>
          <w:rFonts w:ascii="Helvetica" w:hAnsi="Helvetica" w:cs="Times New Roman"/>
          <w:color w:val="000000"/>
          <w:lang w:eastAsia="en-US"/>
        </w:rPr>
      </w:pPr>
      <w:r>
        <w:rPr>
          <w:rFonts w:ascii="Helvetica" w:hAnsi="Helvetica" w:cs="Times New Roman"/>
          <w:color w:val="000000"/>
          <w:lang w:eastAsia="en-US"/>
        </w:rPr>
        <w:t>Oge commenced her early career</w:t>
      </w:r>
      <w:r w:rsidR="00D4137B" w:rsidRPr="00D4137B">
        <w:rPr>
          <w:rFonts w:ascii="Helvetica" w:hAnsi="Helvetica" w:cs="Times New Roman"/>
          <w:color w:val="000000"/>
          <w:lang w:eastAsia="en-US"/>
        </w:rPr>
        <w:t xml:space="preserve"> in 1999 with Agusto &amp; Co Limited, Nigeria’s first indigenous credit rating company. Agusto &amp; Co Limited then partnered its consulting arm with IBFC Consulting to become Alliance Consulting where she worked for six years as an Associate </w:t>
      </w:r>
      <w:r w:rsidR="00F41E5E">
        <w:rPr>
          <w:rFonts w:ascii="Helvetica" w:hAnsi="Helvetica" w:cs="Times New Roman"/>
          <w:color w:val="000000"/>
          <w:lang w:eastAsia="en-US"/>
        </w:rPr>
        <w:t>C</w:t>
      </w:r>
      <w:r w:rsidR="00D4137B" w:rsidRPr="00D4137B">
        <w:rPr>
          <w:rFonts w:ascii="Helvetica" w:hAnsi="Helvetica" w:cs="Times New Roman"/>
          <w:color w:val="000000"/>
          <w:lang w:eastAsia="en-US"/>
        </w:rPr>
        <w:t xml:space="preserve">onsultant </w:t>
      </w:r>
      <w:r w:rsidR="00F41E5E">
        <w:rPr>
          <w:rFonts w:ascii="Helvetica" w:hAnsi="Helvetica" w:cs="Times New Roman"/>
          <w:color w:val="000000"/>
          <w:lang w:eastAsia="en-US"/>
        </w:rPr>
        <w:t xml:space="preserve">while </w:t>
      </w:r>
      <w:r w:rsidR="00D4137B" w:rsidRPr="00D4137B">
        <w:rPr>
          <w:rFonts w:ascii="Helvetica" w:hAnsi="Helvetica" w:cs="Times New Roman"/>
          <w:color w:val="000000"/>
          <w:lang w:eastAsia="en-US"/>
        </w:rPr>
        <w:t xml:space="preserve">building up her skills in West African Mergers &amp; Acquisition Market, with a focus on the Nigerian and Ghanaian financial services industry (pre-consolidation era). She was also part of the </w:t>
      </w:r>
      <w:r w:rsidR="00F41E5E">
        <w:rPr>
          <w:rFonts w:ascii="Helvetica" w:hAnsi="Helvetica" w:cs="Times New Roman"/>
          <w:color w:val="000000"/>
          <w:lang w:eastAsia="en-US"/>
        </w:rPr>
        <w:t xml:space="preserve">academic </w:t>
      </w:r>
      <w:r w:rsidR="00D4137B" w:rsidRPr="00D4137B">
        <w:rPr>
          <w:rFonts w:ascii="Helvetica" w:hAnsi="Helvetica" w:cs="Times New Roman"/>
          <w:color w:val="000000"/>
          <w:lang w:eastAsia="en-US"/>
        </w:rPr>
        <w:t xml:space="preserve">faculty at the IBFCAGUSTO training school where she taught Treasury Arithmetic and Credit </w:t>
      </w:r>
      <w:r w:rsidR="00F41E5E">
        <w:rPr>
          <w:rFonts w:ascii="Helvetica" w:hAnsi="Helvetica" w:cs="Times New Roman"/>
          <w:color w:val="000000"/>
          <w:lang w:eastAsia="en-US"/>
        </w:rPr>
        <w:t>A</w:t>
      </w:r>
      <w:r w:rsidR="00D4137B" w:rsidRPr="00D4137B">
        <w:rPr>
          <w:rFonts w:ascii="Helvetica" w:hAnsi="Helvetica" w:cs="Times New Roman"/>
          <w:color w:val="000000"/>
          <w:lang w:eastAsia="en-US"/>
        </w:rPr>
        <w:t xml:space="preserve">nalysis to </w:t>
      </w:r>
      <w:r w:rsidR="00F41E5E">
        <w:rPr>
          <w:rFonts w:ascii="Helvetica" w:hAnsi="Helvetica" w:cs="Times New Roman"/>
          <w:color w:val="000000"/>
          <w:lang w:eastAsia="en-US"/>
        </w:rPr>
        <w:t>B</w:t>
      </w:r>
      <w:r w:rsidR="00D4137B" w:rsidRPr="00D4137B">
        <w:rPr>
          <w:rFonts w:ascii="Helvetica" w:hAnsi="Helvetica" w:cs="Times New Roman"/>
          <w:color w:val="000000"/>
          <w:lang w:eastAsia="en-US"/>
        </w:rPr>
        <w:t xml:space="preserve">ankers in Nigeria. She left </w:t>
      </w:r>
      <w:r w:rsidR="00F41E5E">
        <w:rPr>
          <w:rFonts w:ascii="Helvetica" w:hAnsi="Helvetica" w:cs="Times New Roman"/>
          <w:color w:val="000000"/>
          <w:lang w:eastAsia="en-US"/>
        </w:rPr>
        <w:t xml:space="preserve">the Organization </w:t>
      </w:r>
      <w:r w:rsidR="00D4137B" w:rsidRPr="00D4137B">
        <w:rPr>
          <w:rFonts w:ascii="Helvetica" w:hAnsi="Helvetica" w:cs="Times New Roman"/>
          <w:color w:val="000000"/>
          <w:lang w:eastAsia="en-US"/>
        </w:rPr>
        <w:t>in September 2003 to join the HEIRS Alliance team, a portfolio company founded by Tony Elumelu.</w:t>
      </w:r>
    </w:p>
    <w:p w14:paraId="17D29D13"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05E09049" w14:textId="7FA56A8B" w:rsid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 xml:space="preserve">She was the Manager, Corporate Venturing and Incubation at Heirs Alliance where she was part of the core team that managed the financial services portfolio (over US$5bn) of the Standard Trust Bank group of companies now United Bank for Africa. She was the project lead on various </w:t>
      </w:r>
      <w:r w:rsidR="0069615E" w:rsidRPr="00D4137B">
        <w:rPr>
          <w:rFonts w:ascii="Helvetica" w:hAnsi="Helvetica" w:cs="Times New Roman"/>
          <w:color w:val="000000"/>
          <w:lang w:eastAsia="en-US"/>
        </w:rPr>
        <w:t xml:space="preserve">Mergers &amp; Acquisition </w:t>
      </w:r>
      <w:r w:rsidRPr="00D4137B">
        <w:rPr>
          <w:rFonts w:ascii="Helvetica" w:hAnsi="Helvetica" w:cs="Times New Roman"/>
          <w:color w:val="000000"/>
          <w:lang w:eastAsia="en-US"/>
        </w:rPr>
        <w:t xml:space="preserve">projects across the West African </w:t>
      </w:r>
      <w:r w:rsidR="0069615E">
        <w:rPr>
          <w:rFonts w:ascii="Helvetica" w:hAnsi="Helvetica" w:cs="Times New Roman"/>
          <w:color w:val="000000"/>
          <w:lang w:eastAsia="en-US"/>
        </w:rPr>
        <w:t>R</w:t>
      </w:r>
      <w:r w:rsidRPr="00D4137B">
        <w:rPr>
          <w:rFonts w:ascii="Helvetica" w:hAnsi="Helvetica" w:cs="Times New Roman"/>
          <w:color w:val="000000"/>
          <w:lang w:eastAsia="en-US"/>
        </w:rPr>
        <w:t>egion. During her time at Heirs Alliance, Oge’s key highlight was the planning, execution and management of a one-year US$4 million project covering acquisition, restructuring and management of a financial services company in the insurance sector. This led to the birth of one of the top insurance companies in Nigeria.</w:t>
      </w:r>
    </w:p>
    <w:p w14:paraId="130C04B5"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4F1D5278"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In mid-2005, Heirs Alliance was dissolved temporarily and the management formed a new company called Nextzon Business Services. At Nextzon, she was instrumental in designing the Nextzon Business Incubator, which warranted a grant from the World Bank MSME program.</w:t>
      </w:r>
    </w:p>
    <w:p w14:paraId="2F8E6AD8" w14:textId="77777777" w:rsidR="009C2B70" w:rsidRDefault="009C2B70" w:rsidP="00B22A9A">
      <w:pPr>
        <w:shd w:val="clear" w:color="auto" w:fill="FFFFFF"/>
        <w:spacing w:after="0" w:line="360" w:lineRule="auto"/>
        <w:textAlignment w:val="baseline"/>
        <w:rPr>
          <w:rFonts w:ascii="Helvetica" w:hAnsi="Helvetica" w:cs="Times New Roman"/>
          <w:color w:val="000000"/>
          <w:lang w:eastAsia="en-US"/>
        </w:rPr>
      </w:pPr>
    </w:p>
    <w:p w14:paraId="32F1A0B5" w14:textId="05A5AC60" w:rsid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On h</w:t>
      </w:r>
      <w:r w:rsidR="006C18F1">
        <w:rPr>
          <w:rFonts w:ascii="Helvetica" w:hAnsi="Helvetica" w:cs="Times New Roman"/>
          <w:color w:val="000000"/>
          <w:lang w:eastAsia="en-US"/>
        </w:rPr>
        <w:t xml:space="preserve">er return from business school in 2008, </w:t>
      </w:r>
      <w:r w:rsidRPr="00D4137B">
        <w:rPr>
          <w:rFonts w:ascii="Helvetica" w:hAnsi="Helvetica" w:cs="Times New Roman"/>
          <w:color w:val="000000"/>
          <w:lang w:eastAsia="en-US"/>
        </w:rPr>
        <w:t xml:space="preserve">she </w:t>
      </w:r>
      <w:r w:rsidR="006C18F1">
        <w:rPr>
          <w:rFonts w:ascii="Helvetica" w:hAnsi="Helvetica" w:cs="Times New Roman"/>
          <w:color w:val="000000"/>
          <w:lang w:eastAsia="en-US"/>
        </w:rPr>
        <w:t xml:space="preserve">joined </w:t>
      </w:r>
      <w:r w:rsidRPr="00D4137B">
        <w:rPr>
          <w:rFonts w:ascii="Helvetica" w:hAnsi="Helvetica" w:cs="Times New Roman"/>
          <w:color w:val="000000"/>
          <w:lang w:eastAsia="en-US"/>
        </w:rPr>
        <w:t>Makeda Fund Managers LLC</w:t>
      </w:r>
      <w:r w:rsidR="006C18F1">
        <w:rPr>
          <w:rFonts w:ascii="Helvetica" w:hAnsi="Helvetica" w:cs="Times New Roman"/>
          <w:color w:val="000000"/>
          <w:lang w:eastAsia="en-US"/>
        </w:rPr>
        <w:t xml:space="preserve"> as </w:t>
      </w:r>
      <w:r w:rsidR="00783470">
        <w:rPr>
          <w:rFonts w:ascii="Helvetica" w:hAnsi="Helvetica" w:cs="Times New Roman"/>
          <w:color w:val="000000"/>
          <w:lang w:eastAsia="en-US"/>
        </w:rPr>
        <w:t>the</w:t>
      </w:r>
      <w:r w:rsidR="006C18F1">
        <w:rPr>
          <w:rFonts w:ascii="Helvetica" w:hAnsi="Helvetica" w:cs="Times New Roman"/>
          <w:color w:val="000000"/>
          <w:lang w:eastAsia="en-US"/>
        </w:rPr>
        <w:t xml:space="preserve"> </w:t>
      </w:r>
      <w:r w:rsidR="006C18F1" w:rsidRPr="00D4137B">
        <w:rPr>
          <w:rFonts w:ascii="Helvetica" w:hAnsi="Helvetica" w:cs="Times New Roman"/>
          <w:color w:val="000000"/>
          <w:lang w:eastAsia="en-US"/>
        </w:rPr>
        <w:t>Fund Director (West Africa)</w:t>
      </w:r>
      <w:r w:rsidR="006C18F1">
        <w:rPr>
          <w:rFonts w:ascii="Helvetica" w:hAnsi="Helvetica" w:cs="Times New Roman"/>
          <w:color w:val="000000"/>
          <w:lang w:eastAsia="en-US"/>
        </w:rPr>
        <w:t xml:space="preserve">. She directly managed </w:t>
      </w:r>
      <w:r w:rsidRPr="00D4137B">
        <w:rPr>
          <w:rFonts w:ascii="Helvetica" w:hAnsi="Helvetica" w:cs="Times New Roman"/>
          <w:color w:val="000000"/>
          <w:lang w:eastAsia="en-US"/>
        </w:rPr>
        <w:t>a US$50million SME private equity start up fund focused on investing in women entrepreneurs across West Africa. The fund was run in partnership with Small Enterprises Assistance Fund (SEAF) based in Washington, D.C. As</w:t>
      </w:r>
      <w:r w:rsidR="00783470">
        <w:rPr>
          <w:rFonts w:ascii="Helvetica" w:hAnsi="Helvetica" w:cs="Times New Roman"/>
          <w:color w:val="000000"/>
          <w:lang w:eastAsia="en-US"/>
        </w:rPr>
        <w:t xml:space="preserve"> the F</w:t>
      </w:r>
      <w:r w:rsidRPr="00D4137B">
        <w:rPr>
          <w:rFonts w:ascii="Helvetica" w:hAnsi="Helvetica" w:cs="Times New Roman"/>
          <w:color w:val="000000"/>
          <w:lang w:eastAsia="en-US"/>
        </w:rPr>
        <w:t xml:space="preserve">und </w:t>
      </w:r>
      <w:r w:rsidR="00783470">
        <w:rPr>
          <w:rFonts w:ascii="Helvetica" w:hAnsi="Helvetica" w:cs="Times New Roman"/>
          <w:color w:val="000000"/>
          <w:lang w:eastAsia="en-US"/>
        </w:rPr>
        <w:t>D</w:t>
      </w:r>
      <w:r w:rsidRPr="00D4137B">
        <w:rPr>
          <w:rFonts w:ascii="Helvetica" w:hAnsi="Helvetica" w:cs="Times New Roman"/>
          <w:color w:val="000000"/>
          <w:lang w:eastAsia="en-US"/>
        </w:rPr>
        <w:t xml:space="preserve">irector, Oge generated interest in investing in women owned/managed SMEs across West Africa. She also provided technical assistance to these women-owned businesses, particularly those that </w:t>
      </w:r>
      <w:r w:rsidR="00783470">
        <w:rPr>
          <w:rFonts w:ascii="Helvetica" w:hAnsi="Helvetica" w:cs="Times New Roman"/>
          <w:color w:val="000000"/>
          <w:lang w:eastAsia="en-US"/>
        </w:rPr>
        <w:t xml:space="preserve">needed </w:t>
      </w:r>
      <w:r w:rsidRPr="00D4137B">
        <w:rPr>
          <w:rFonts w:ascii="Helvetica" w:hAnsi="Helvetica" w:cs="Times New Roman"/>
          <w:color w:val="000000"/>
          <w:lang w:eastAsia="en-US"/>
        </w:rPr>
        <w:t xml:space="preserve">support </w:t>
      </w:r>
      <w:r w:rsidR="00783470">
        <w:rPr>
          <w:rFonts w:ascii="Helvetica" w:hAnsi="Helvetica" w:cs="Times New Roman"/>
          <w:color w:val="000000"/>
          <w:lang w:eastAsia="en-US"/>
        </w:rPr>
        <w:t xml:space="preserve">in </w:t>
      </w:r>
      <w:r w:rsidRPr="00D4137B">
        <w:rPr>
          <w:rFonts w:ascii="Helvetica" w:hAnsi="Helvetica" w:cs="Times New Roman"/>
          <w:color w:val="000000"/>
          <w:lang w:eastAsia="en-US"/>
        </w:rPr>
        <w:t>their journey. She was responsible for fund marketing, relationship building &amp; managing, deal sourcing and managing investor relationships.</w:t>
      </w:r>
      <w:r w:rsidR="006C18F1">
        <w:rPr>
          <w:rFonts w:ascii="Helvetica" w:hAnsi="Helvetica" w:cs="Times New Roman"/>
          <w:color w:val="000000"/>
          <w:lang w:eastAsia="en-US"/>
        </w:rPr>
        <w:t xml:space="preserve"> She left in 201</w:t>
      </w:r>
      <w:r w:rsidR="00BC3822">
        <w:rPr>
          <w:rFonts w:ascii="Helvetica" w:hAnsi="Helvetica" w:cs="Times New Roman"/>
          <w:color w:val="000000"/>
          <w:lang w:eastAsia="en-US"/>
        </w:rPr>
        <w:t>2</w:t>
      </w:r>
      <w:r w:rsidR="006C18F1">
        <w:rPr>
          <w:rFonts w:ascii="Helvetica" w:hAnsi="Helvetica" w:cs="Times New Roman"/>
          <w:color w:val="000000"/>
          <w:lang w:eastAsia="en-US"/>
        </w:rPr>
        <w:t xml:space="preserve"> to join NOI</w:t>
      </w:r>
      <w:r w:rsidR="00783470">
        <w:rPr>
          <w:rFonts w:ascii="Helvetica" w:hAnsi="Helvetica" w:cs="Times New Roman"/>
          <w:color w:val="000000"/>
          <w:lang w:eastAsia="en-US"/>
        </w:rPr>
        <w:t>P</w:t>
      </w:r>
      <w:r w:rsidR="006C18F1">
        <w:rPr>
          <w:rFonts w:ascii="Helvetica" w:hAnsi="Helvetica" w:cs="Times New Roman"/>
          <w:color w:val="000000"/>
          <w:lang w:eastAsia="en-US"/>
        </w:rPr>
        <w:t>olls Limited.</w:t>
      </w:r>
    </w:p>
    <w:p w14:paraId="7AAF14CB"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29BDB62B" w14:textId="43B94E39" w:rsid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In 2009, she founded a company called </w:t>
      </w:r>
      <w:hyperlink r:id="rId9" w:history="1">
        <w:r w:rsidRPr="00D4137B">
          <w:rPr>
            <w:rFonts w:ascii="Helvetica" w:hAnsi="Helvetica" w:cs="Times New Roman"/>
            <w:b/>
            <w:bCs/>
            <w:color w:val="4E2774"/>
            <w:bdr w:val="none" w:sz="0" w:space="0" w:color="auto" w:frame="1"/>
            <w:lang w:eastAsia="en-US"/>
          </w:rPr>
          <w:t>Alternativ Managers</w:t>
        </w:r>
      </w:hyperlink>
      <w:r w:rsidR="00783470">
        <w:rPr>
          <w:rFonts w:ascii="Helvetica" w:hAnsi="Helvetica" w:cs="Times New Roman"/>
          <w:color w:val="000000"/>
          <w:lang w:eastAsia="en-US"/>
        </w:rPr>
        <w:t xml:space="preserve">; an SME focused consulting company </w:t>
      </w:r>
      <w:r w:rsidRPr="00D4137B">
        <w:rPr>
          <w:rFonts w:ascii="Helvetica" w:hAnsi="Helvetica" w:cs="Times New Roman"/>
          <w:color w:val="000000"/>
          <w:lang w:eastAsia="en-US"/>
        </w:rPr>
        <w:t>that has partnered with the Ford Foundation, The Nigeria SME Agency (SMEDAN), LEAP Africa and Fate Foundation to build capacity in SMEs and stakeholders in the sector.</w:t>
      </w:r>
    </w:p>
    <w:p w14:paraId="6E02645D"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79B6D63E" w14:textId="3F05CD87" w:rsidR="002C4120"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 xml:space="preserve">Oge earned a Bachelor of Science with </w:t>
      </w:r>
      <w:r w:rsidR="00BC3822">
        <w:rPr>
          <w:rFonts w:ascii="Helvetica" w:hAnsi="Helvetica" w:cs="Times New Roman"/>
          <w:color w:val="000000"/>
          <w:lang w:eastAsia="en-US"/>
        </w:rPr>
        <w:t>H</w:t>
      </w:r>
      <w:r w:rsidRPr="00D4137B">
        <w:rPr>
          <w:rFonts w:ascii="Helvetica" w:hAnsi="Helvetica" w:cs="Times New Roman"/>
          <w:color w:val="000000"/>
          <w:lang w:eastAsia="en-US"/>
        </w:rPr>
        <w:t xml:space="preserve">onors in Economics from University of Nigeria Nsukka (UNN). She attended the Cranfield School of Management where she was awarded a Master of Business Administration </w:t>
      </w:r>
      <w:r w:rsidR="00BC3822">
        <w:rPr>
          <w:rFonts w:ascii="Helvetica" w:hAnsi="Helvetica" w:cs="Times New Roman"/>
          <w:color w:val="000000"/>
          <w:lang w:eastAsia="en-US"/>
        </w:rPr>
        <w:t>D</w:t>
      </w:r>
      <w:r w:rsidRPr="00D4137B">
        <w:rPr>
          <w:rFonts w:ascii="Helvetica" w:hAnsi="Helvetica" w:cs="Times New Roman"/>
          <w:color w:val="000000"/>
          <w:lang w:eastAsia="en-US"/>
        </w:rPr>
        <w:t xml:space="preserve">egree. </w:t>
      </w:r>
      <w:r w:rsidR="00525343" w:rsidRPr="00783470">
        <w:rPr>
          <w:rFonts w:ascii="Helvetica" w:hAnsi="Helvetica" w:cs="Times New Roman"/>
          <w:color w:val="000000"/>
          <w:highlight w:val="yellow"/>
          <w:lang w:eastAsia="en-US"/>
        </w:rPr>
        <w:t xml:space="preserve">Oge is a joint Alumni of the Columbia Business School and Columbia University School of </w:t>
      </w:r>
      <w:r w:rsidR="00B12858" w:rsidRPr="00783470">
        <w:rPr>
          <w:rFonts w:ascii="Helvetica" w:hAnsi="Helvetica" w:cs="Times New Roman"/>
          <w:color w:val="000000"/>
          <w:highlight w:val="yellow"/>
          <w:lang w:eastAsia="en-US"/>
        </w:rPr>
        <w:t xml:space="preserve">Arts where she participated in the 2018 </w:t>
      </w:r>
      <w:r w:rsidR="00525343" w:rsidRPr="00783470">
        <w:rPr>
          <w:rFonts w:ascii="Helvetica" w:hAnsi="Helvetica" w:cs="Times New Roman"/>
          <w:color w:val="000000"/>
          <w:highlight w:val="yellow"/>
          <w:lang w:eastAsia="en-US"/>
        </w:rPr>
        <w:t>Strategic Storytelling Workshop.</w:t>
      </w:r>
      <w:r w:rsidR="00525343">
        <w:rPr>
          <w:rFonts w:ascii="Helvetica" w:hAnsi="Helvetica" w:cs="Times New Roman"/>
          <w:color w:val="000000"/>
          <w:lang w:eastAsia="en-US"/>
        </w:rPr>
        <w:t xml:space="preserve"> </w:t>
      </w:r>
      <w:r w:rsidR="00B151EE">
        <w:rPr>
          <w:rFonts w:ascii="Helvetica" w:hAnsi="Helvetica" w:cs="Times New Roman"/>
          <w:color w:val="000000"/>
          <w:lang w:eastAsia="en-US"/>
        </w:rPr>
        <w:t xml:space="preserve">She </w:t>
      </w:r>
      <w:r w:rsidR="00BF73FF">
        <w:rPr>
          <w:rFonts w:ascii="Helvetica" w:hAnsi="Helvetica" w:cs="Times New Roman"/>
          <w:color w:val="000000"/>
          <w:lang w:eastAsia="en-US"/>
        </w:rPr>
        <w:t xml:space="preserve">is a 2018 </w:t>
      </w:r>
      <w:r w:rsidR="00B151EE">
        <w:rPr>
          <w:rFonts w:ascii="Helvetica" w:hAnsi="Helvetica" w:cs="Times New Roman"/>
          <w:color w:val="000000"/>
          <w:lang w:eastAsia="en-US"/>
        </w:rPr>
        <w:t xml:space="preserve">Alumni of the NNPC Leadership Academy where she participated in an Intensive Leadership Development Session. </w:t>
      </w:r>
      <w:r w:rsidRPr="00D4137B">
        <w:rPr>
          <w:rFonts w:ascii="Helvetica" w:hAnsi="Helvetica" w:cs="Times New Roman"/>
          <w:color w:val="000000"/>
          <w:lang w:eastAsia="en-US"/>
        </w:rPr>
        <w:t>She has contributed to a wide range of publications</w:t>
      </w:r>
      <w:r w:rsidR="00783470">
        <w:rPr>
          <w:rFonts w:ascii="Helvetica" w:hAnsi="Helvetica" w:cs="Times New Roman"/>
          <w:color w:val="000000"/>
          <w:lang w:eastAsia="en-US"/>
        </w:rPr>
        <w:t xml:space="preserve">- some of which are; </w:t>
      </w:r>
      <w:r w:rsidR="00783470" w:rsidRPr="00783470">
        <w:rPr>
          <w:rFonts w:ascii="Helvetica" w:hAnsi="Helvetica" w:cs="Times New Roman"/>
          <w:color w:val="000000"/>
          <w:highlight w:val="yellow"/>
          <w:lang w:eastAsia="en-US"/>
        </w:rPr>
        <w:t>The NESG Publication (2000),</w:t>
      </w:r>
      <w:r w:rsidR="00783470">
        <w:rPr>
          <w:rFonts w:ascii="Helvetica" w:hAnsi="Helvetica" w:cs="Times New Roman"/>
          <w:color w:val="000000"/>
          <w:lang w:eastAsia="en-US"/>
        </w:rPr>
        <w:t xml:space="preserve"> The NNPC News </w:t>
      </w:r>
      <w:r w:rsidR="00783470">
        <w:rPr>
          <w:rFonts w:ascii="Helvetica" w:hAnsi="Helvetica" w:cs="Times New Roman"/>
          <w:color w:val="000000"/>
          <w:lang w:eastAsia="en-US"/>
        </w:rPr>
        <w:lastRenderedPageBreak/>
        <w:t xml:space="preserve">Magazine, The NNPC Quarterly Magazine, Per Second News and many others. She </w:t>
      </w:r>
      <w:r w:rsidRPr="00D4137B">
        <w:rPr>
          <w:rFonts w:ascii="Helvetica" w:hAnsi="Helvetica" w:cs="Times New Roman"/>
          <w:color w:val="000000"/>
          <w:lang w:eastAsia="en-US"/>
        </w:rPr>
        <w:t xml:space="preserve">was a pioneer member of the Policy and Research Group (PARG) </w:t>
      </w:r>
      <w:r w:rsidR="006A1948">
        <w:rPr>
          <w:rFonts w:ascii="Helvetica" w:hAnsi="Helvetica" w:cs="Times New Roman"/>
          <w:color w:val="000000"/>
          <w:lang w:eastAsia="en-US"/>
        </w:rPr>
        <w:t>in the Economics Department of t</w:t>
      </w:r>
      <w:r w:rsidRPr="00D4137B">
        <w:rPr>
          <w:rFonts w:ascii="Helvetica" w:hAnsi="Helvetica" w:cs="Times New Roman"/>
          <w:color w:val="000000"/>
          <w:lang w:eastAsia="en-US"/>
        </w:rPr>
        <w:t>h</w:t>
      </w:r>
      <w:r w:rsidR="002C4120">
        <w:rPr>
          <w:rFonts w:ascii="Helvetica" w:hAnsi="Helvetica" w:cs="Times New Roman"/>
          <w:color w:val="000000"/>
          <w:lang w:eastAsia="en-US"/>
        </w:rPr>
        <w:t>e University of Nigeria Nsukka</w:t>
      </w:r>
      <w:r w:rsidR="00783470">
        <w:rPr>
          <w:rFonts w:ascii="Helvetica" w:hAnsi="Helvetica" w:cs="Times New Roman"/>
          <w:color w:val="000000"/>
          <w:lang w:eastAsia="en-US"/>
        </w:rPr>
        <w:t xml:space="preserve"> whose Patron was Prof. Chukwuma Soludo. </w:t>
      </w:r>
    </w:p>
    <w:p w14:paraId="77FA770A" w14:textId="77777777" w:rsidR="002C4120" w:rsidRDefault="002C4120" w:rsidP="00B22A9A">
      <w:pPr>
        <w:shd w:val="clear" w:color="auto" w:fill="FFFFFF"/>
        <w:spacing w:after="0" w:line="360" w:lineRule="auto"/>
        <w:textAlignment w:val="baseline"/>
        <w:rPr>
          <w:rFonts w:ascii="Helvetica" w:hAnsi="Helvetica" w:cs="Times New Roman"/>
          <w:color w:val="000000"/>
          <w:lang w:eastAsia="en-US"/>
        </w:rPr>
      </w:pPr>
    </w:p>
    <w:p w14:paraId="7F339703" w14:textId="30729FA4" w:rsidR="00783470" w:rsidRDefault="00F20A55"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 xml:space="preserve">Oge is a </w:t>
      </w:r>
      <w:r w:rsidR="002C4120">
        <w:rPr>
          <w:rFonts w:ascii="Helvetica" w:hAnsi="Helvetica" w:cs="Times New Roman"/>
          <w:color w:val="000000"/>
          <w:lang w:eastAsia="en-US"/>
        </w:rPr>
        <w:t xml:space="preserve">published author, teacher, </w:t>
      </w:r>
      <w:r w:rsidRPr="00D4137B">
        <w:rPr>
          <w:rFonts w:ascii="Helvetica" w:hAnsi="Helvetica" w:cs="Times New Roman"/>
          <w:color w:val="000000"/>
          <w:lang w:eastAsia="en-US"/>
        </w:rPr>
        <w:t>writer</w:t>
      </w:r>
      <w:r w:rsidR="002C4120">
        <w:rPr>
          <w:rFonts w:ascii="Helvetica" w:hAnsi="Helvetica" w:cs="Times New Roman"/>
          <w:color w:val="000000"/>
          <w:lang w:eastAsia="en-US"/>
        </w:rPr>
        <w:t>, blogger, public speaker, radio</w:t>
      </w:r>
      <w:r>
        <w:rPr>
          <w:rFonts w:ascii="Helvetica" w:hAnsi="Helvetica" w:cs="Times New Roman"/>
          <w:color w:val="000000"/>
          <w:lang w:eastAsia="en-US"/>
        </w:rPr>
        <w:t xml:space="preserve"> host</w:t>
      </w:r>
      <w:r w:rsidR="002C4120">
        <w:rPr>
          <w:rFonts w:ascii="Helvetica" w:hAnsi="Helvetica" w:cs="Times New Roman"/>
          <w:color w:val="000000"/>
          <w:lang w:eastAsia="en-US"/>
        </w:rPr>
        <w:t xml:space="preserve"> and avid golfer</w:t>
      </w:r>
      <w:r>
        <w:rPr>
          <w:rFonts w:ascii="Helvetica" w:hAnsi="Helvetica" w:cs="Times New Roman"/>
          <w:color w:val="000000"/>
          <w:lang w:eastAsia="en-US"/>
        </w:rPr>
        <w:t xml:space="preserve">. She is </w:t>
      </w:r>
      <w:r w:rsidR="00783470">
        <w:rPr>
          <w:rFonts w:ascii="Helvetica" w:hAnsi="Helvetica" w:cs="Times New Roman"/>
          <w:color w:val="000000"/>
          <w:lang w:eastAsia="en-US"/>
        </w:rPr>
        <w:t xml:space="preserve">also </w:t>
      </w:r>
      <w:r>
        <w:rPr>
          <w:rFonts w:ascii="Helvetica" w:hAnsi="Helvetica" w:cs="Times New Roman"/>
          <w:color w:val="000000"/>
          <w:lang w:eastAsia="en-US"/>
        </w:rPr>
        <w:t>the founder of</w:t>
      </w:r>
      <w:r w:rsidR="00790F97">
        <w:rPr>
          <w:rFonts w:ascii="Helvetica" w:hAnsi="Helvetica" w:cs="Times New Roman"/>
          <w:color w:val="000000"/>
          <w:lang w:eastAsia="en-US"/>
        </w:rPr>
        <w:t xml:space="preserve"> </w:t>
      </w:r>
      <w:hyperlink r:id="rId10" w:history="1">
        <w:r w:rsidR="00790F97">
          <w:rPr>
            <w:rFonts w:ascii="Helvetica" w:hAnsi="Helvetica" w:cs="Times New Roman"/>
            <w:b/>
            <w:bCs/>
            <w:color w:val="4E2774"/>
            <w:bdr w:val="none" w:sz="0" w:space="0" w:color="auto" w:frame="1"/>
            <w:lang w:eastAsia="en-US"/>
          </w:rPr>
          <w:t>Wellspring of Life Global Outreach</w:t>
        </w:r>
      </w:hyperlink>
      <w:r w:rsidR="00790F97">
        <w:rPr>
          <w:rFonts w:ascii="Helvetica" w:hAnsi="Helvetica" w:cs="Times New Roman"/>
          <w:color w:val="000000"/>
          <w:lang w:eastAsia="en-US"/>
        </w:rPr>
        <w:t xml:space="preserve">, </w:t>
      </w:r>
      <w:hyperlink r:id="rId11" w:history="1">
        <w:r w:rsidR="00790F97">
          <w:rPr>
            <w:rFonts w:ascii="Helvetica" w:hAnsi="Helvetica" w:cs="Times New Roman"/>
            <w:b/>
            <w:bCs/>
            <w:color w:val="4E2774"/>
            <w:bdr w:val="none" w:sz="0" w:space="0" w:color="auto" w:frame="1"/>
            <w:lang w:eastAsia="en-US"/>
          </w:rPr>
          <w:t>Kairos Knowledge Centre</w:t>
        </w:r>
      </w:hyperlink>
      <w:r w:rsidR="00783470">
        <w:rPr>
          <w:rFonts w:ascii="Helvetica" w:hAnsi="Helvetica" w:cs="Times New Roman"/>
          <w:b/>
          <w:bCs/>
          <w:color w:val="4E2774"/>
          <w:bdr w:val="none" w:sz="0" w:space="0" w:color="auto" w:frame="1"/>
          <w:lang w:eastAsia="en-US"/>
        </w:rPr>
        <w:t>,</w:t>
      </w:r>
      <w:r w:rsidR="00790F97">
        <w:rPr>
          <w:rFonts w:ascii="Helvetica" w:hAnsi="Helvetica" w:cs="Times New Roman"/>
          <w:color w:val="000000"/>
          <w:lang w:eastAsia="en-US"/>
        </w:rPr>
        <w:t xml:space="preserve"> </w:t>
      </w:r>
      <w:hyperlink r:id="rId12" w:history="1">
        <w:r w:rsidR="00783470">
          <w:rPr>
            <w:rFonts w:ascii="Helvetica" w:hAnsi="Helvetica" w:cs="Times New Roman"/>
            <w:b/>
            <w:bCs/>
            <w:color w:val="4E2774"/>
            <w:bdr w:val="none" w:sz="0" w:space="0" w:color="auto" w:frame="1"/>
            <w:lang w:eastAsia="en-US"/>
          </w:rPr>
          <w:t>Heels of Influence</w:t>
        </w:r>
      </w:hyperlink>
      <w:r w:rsidR="00783470">
        <w:rPr>
          <w:rFonts w:ascii="Helvetica" w:hAnsi="Helvetica" w:cs="Times New Roman"/>
          <w:b/>
          <w:bCs/>
          <w:color w:val="4E2774"/>
          <w:bdr w:val="none" w:sz="0" w:space="0" w:color="auto" w:frame="1"/>
          <w:lang w:eastAsia="en-US"/>
        </w:rPr>
        <w:t xml:space="preserve"> </w:t>
      </w:r>
      <w:r>
        <w:rPr>
          <w:rFonts w:ascii="Helvetica" w:hAnsi="Helvetica" w:cs="Times New Roman"/>
          <w:color w:val="000000"/>
          <w:lang w:eastAsia="en-US"/>
        </w:rPr>
        <w:t>and</w:t>
      </w:r>
      <w:r w:rsidRPr="00D4137B">
        <w:rPr>
          <w:rFonts w:ascii="Helvetica" w:hAnsi="Helvetica" w:cs="Times New Roman"/>
          <w:color w:val="000000"/>
          <w:lang w:eastAsia="en-US"/>
        </w:rPr>
        <w:t xml:space="preserve"> the </w:t>
      </w:r>
      <w:hyperlink r:id="rId13" w:history="1">
        <w:r w:rsidRPr="00D4137B">
          <w:rPr>
            <w:rFonts w:ascii="Helvetica" w:hAnsi="Helvetica" w:cs="Times New Roman"/>
            <w:b/>
            <w:bCs/>
            <w:color w:val="4E2774"/>
            <w:bdr w:val="none" w:sz="0" w:space="0" w:color="auto" w:frame="1"/>
            <w:lang w:eastAsia="en-US"/>
          </w:rPr>
          <w:t>First Born Foundation</w:t>
        </w:r>
      </w:hyperlink>
      <w:r>
        <w:rPr>
          <w:rFonts w:ascii="Helvetica" w:hAnsi="Helvetica" w:cs="Times New Roman"/>
          <w:color w:val="000000"/>
          <w:lang w:eastAsia="en-US"/>
        </w:rPr>
        <w:t xml:space="preserve">, whose core mission is to daily contribute to the overall wellbeing of individuals. Oge has </w:t>
      </w:r>
      <w:r w:rsidRPr="00D4137B">
        <w:rPr>
          <w:rFonts w:ascii="Helvetica" w:hAnsi="Helvetica" w:cs="Times New Roman"/>
          <w:color w:val="000000"/>
          <w:lang w:eastAsia="en-US"/>
        </w:rPr>
        <w:t>dedicat</w:t>
      </w:r>
      <w:r>
        <w:rPr>
          <w:rFonts w:ascii="Helvetica" w:hAnsi="Helvetica" w:cs="Times New Roman"/>
          <w:color w:val="000000"/>
          <w:lang w:eastAsia="en-US"/>
        </w:rPr>
        <w:t>ed</w:t>
      </w:r>
      <w:r w:rsidRPr="00D4137B">
        <w:rPr>
          <w:rFonts w:ascii="Helvetica" w:hAnsi="Helvetica" w:cs="Times New Roman"/>
          <w:color w:val="000000"/>
          <w:lang w:eastAsia="en-US"/>
        </w:rPr>
        <w:t xml:space="preserve"> herself to writing a weekly </w:t>
      </w:r>
      <w:r>
        <w:rPr>
          <w:rFonts w:ascii="Helvetica" w:hAnsi="Helvetica" w:cs="Times New Roman"/>
          <w:color w:val="000000"/>
          <w:lang w:eastAsia="en-US"/>
        </w:rPr>
        <w:t xml:space="preserve">faith inclined </w:t>
      </w:r>
      <w:r w:rsidRPr="00D4137B">
        <w:rPr>
          <w:rFonts w:ascii="Helvetica" w:hAnsi="Helvetica" w:cs="Times New Roman"/>
          <w:color w:val="000000"/>
          <w:lang w:eastAsia="en-US"/>
        </w:rPr>
        <w:t>devotional called </w:t>
      </w:r>
      <w:hyperlink r:id="rId14" w:history="1">
        <w:r w:rsidRPr="00D4137B">
          <w:rPr>
            <w:rFonts w:ascii="Helvetica" w:hAnsi="Helvetica" w:cs="Times New Roman"/>
            <w:b/>
            <w:bCs/>
            <w:color w:val="4E2774"/>
            <w:bdr w:val="none" w:sz="0" w:space="0" w:color="auto" w:frame="1"/>
            <w:lang w:eastAsia="en-US"/>
          </w:rPr>
          <w:t>WellSpring of Life</w:t>
        </w:r>
      </w:hyperlink>
      <w:r>
        <w:rPr>
          <w:rFonts w:ascii="Helvetica" w:hAnsi="Helvetica" w:cs="Times New Roman"/>
          <w:color w:val="000000"/>
          <w:lang w:eastAsia="en-US"/>
        </w:rPr>
        <w:t xml:space="preserve"> and a personal leadership newsletter aptly named,</w:t>
      </w:r>
      <w:r w:rsidR="00783470">
        <w:rPr>
          <w:rFonts w:ascii="Helvetica" w:hAnsi="Helvetica" w:cs="Times New Roman"/>
          <w:color w:val="000000"/>
          <w:lang w:eastAsia="en-US"/>
        </w:rPr>
        <w:t xml:space="preserve"> </w:t>
      </w:r>
      <w:r w:rsidR="00783470" w:rsidRPr="00783470">
        <w:rPr>
          <w:rFonts w:ascii="Helvetica" w:hAnsi="Helvetica" w:cs="Times New Roman"/>
          <w:color w:val="000000"/>
          <w:highlight w:val="yellow"/>
          <w:lang w:eastAsia="en-US"/>
        </w:rPr>
        <w:t>Fearlessly Authentic</w:t>
      </w:r>
      <w:r w:rsidR="00783470">
        <w:rPr>
          <w:rFonts w:ascii="Helvetica" w:hAnsi="Helvetica" w:cs="Times New Roman"/>
          <w:color w:val="000000"/>
          <w:lang w:eastAsia="en-US"/>
        </w:rPr>
        <w:t xml:space="preserve">. She also writes her monthly column </w:t>
      </w:r>
      <w:r w:rsidR="00783470" w:rsidRPr="00783470">
        <w:rPr>
          <w:rFonts w:ascii="Helvetica" w:hAnsi="Helvetica" w:cs="Times New Roman"/>
          <w:color w:val="000000"/>
          <w:highlight w:val="yellow"/>
          <w:lang w:eastAsia="en-US"/>
        </w:rPr>
        <w:t>“Becoming you”</w:t>
      </w:r>
      <w:r w:rsidR="00783470">
        <w:rPr>
          <w:rFonts w:ascii="Helvetica" w:hAnsi="Helvetica" w:cs="Times New Roman"/>
          <w:color w:val="000000"/>
          <w:lang w:eastAsia="en-US"/>
        </w:rPr>
        <w:t xml:space="preserve"> and quarterly column </w:t>
      </w:r>
      <w:r w:rsidR="00783470" w:rsidRPr="00783470">
        <w:rPr>
          <w:rFonts w:ascii="Helvetica" w:hAnsi="Helvetica" w:cs="Times New Roman"/>
          <w:color w:val="000000"/>
          <w:highlight w:val="yellow"/>
          <w:lang w:eastAsia="en-US"/>
        </w:rPr>
        <w:t>“The Little Things</w:t>
      </w:r>
      <w:r w:rsidR="00783470">
        <w:rPr>
          <w:rFonts w:ascii="Helvetica" w:hAnsi="Helvetica" w:cs="Times New Roman"/>
          <w:color w:val="000000"/>
          <w:lang w:eastAsia="en-US"/>
        </w:rPr>
        <w:t>” for the NNPC (Nigeria’s State owned Oil Corporation) publica</w:t>
      </w:r>
      <w:r w:rsidR="00B82FDF">
        <w:rPr>
          <w:rFonts w:ascii="Helvetica" w:hAnsi="Helvetica" w:cs="Times New Roman"/>
          <w:color w:val="000000"/>
          <w:lang w:eastAsia="en-US"/>
        </w:rPr>
        <w:t>tions. She has authored a book “</w:t>
      </w:r>
      <w:r w:rsidR="00783470" w:rsidRPr="00783470">
        <w:rPr>
          <w:rFonts w:ascii="Helvetica" w:hAnsi="Helvetica" w:cs="Times New Roman"/>
          <w:color w:val="000000"/>
          <w:highlight w:val="yellow"/>
          <w:lang w:eastAsia="en-US"/>
        </w:rPr>
        <w:t xml:space="preserve">Waters </w:t>
      </w:r>
      <w:proofErr w:type="gramStart"/>
      <w:r w:rsidR="00783470" w:rsidRPr="00783470">
        <w:rPr>
          <w:rFonts w:ascii="Helvetica" w:hAnsi="Helvetica" w:cs="Times New Roman"/>
          <w:color w:val="000000"/>
          <w:highlight w:val="yellow"/>
          <w:lang w:eastAsia="en-US"/>
        </w:rPr>
        <w:t>For</w:t>
      </w:r>
      <w:proofErr w:type="gramEnd"/>
      <w:r w:rsidR="00783470" w:rsidRPr="00783470">
        <w:rPr>
          <w:rFonts w:ascii="Helvetica" w:hAnsi="Helvetica" w:cs="Times New Roman"/>
          <w:color w:val="000000"/>
          <w:highlight w:val="yellow"/>
          <w:lang w:eastAsia="en-US"/>
        </w:rPr>
        <w:t xml:space="preserve"> The Thirsty Soul</w:t>
      </w:r>
      <w:r w:rsidR="00783470">
        <w:rPr>
          <w:rFonts w:ascii="Helvetica" w:hAnsi="Helvetica" w:cs="Times New Roman"/>
          <w:color w:val="000000"/>
          <w:highlight w:val="yellow"/>
          <w:vertAlign w:val="superscript"/>
          <w:lang w:eastAsia="en-US"/>
        </w:rPr>
        <w:t>TM</w:t>
      </w:r>
      <w:r w:rsidR="0011729D">
        <w:rPr>
          <w:rFonts w:ascii="Helvetica" w:hAnsi="Helvetica" w:cs="Times New Roman"/>
          <w:color w:val="000000"/>
          <w:highlight w:val="yellow"/>
          <w:lang w:eastAsia="en-US"/>
        </w:rPr>
        <w:t xml:space="preserve"> – </w:t>
      </w:r>
      <w:r w:rsidR="00783470" w:rsidRPr="00783470">
        <w:rPr>
          <w:rFonts w:ascii="Helvetica" w:hAnsi="Helvetica" w:cs="Times New Roman"/>
          <w:color w:val="000000"/>
          <w:highlight w:val="yellow"/>
          <w:lang w:eastAsia="en-US"/>
        </w:rPr>
        <w:t xml:space="preserve">52 </w:t>
      </w:r>
      <w:r w:rsidR="0011729D">
        <w:rPr>
          <w:rFonts w:ascii="Helvetica" w:hAnsi="Helvetica" w:cs="Times New Roman"/>
          <w:color w:val="000000"/>
          <w:highlight w:val="yellow"/>
          <w:lang w:eastAsia="en-US"/>
        </w:rPr>
        <w:t>R</w:t>
      </w:r>
      <w:r w:rsidR="00783470" w:rsidRPr="00783470">
        <w:rPr>
          <w:rFonts w:ascii="Helvetica" w:hAnsi="Helvetica" w:cs="Times New Roman"/>
          <w:color w:val="000000"/>
          <w:highlight w:val="yellow"/>
          <w:lang w:eastAsia="en-US"/>
        </w:rPr>
        <w:t xml:space="preserve">efreshing </w:t>
      </w:r>
      <w:r w:rsidR="0011729D">
        <w:rPr>
          <w:rFonts w:ascii="Helvetica" w:hAnsi="Helvetica" w:cs="Times New Roman"/>
          <w:color w:val="000000"/>
          <w:highlight w:val="yellow"/>
          <w:lang w:eastAsia="en-US"/>
        </w:rPr>
        <w:t>W</w:t>
      </w:r>
      <w:r w:rsidR="00783470" w:rsidRPr="00783470">
        <w:rPr>
          <w:rFonts w:ascii="Helvetica" w:hAnsi="Helvetica" w:cs="Times New Roman"/>
          <w:color w:val="000000"/>
          <w:highlight w:val="yellow"/>
          <w:lang w:eastAsia="en-US"/>
        </w:rPr>
        <w:t xml:space="preserve">ays to </w:t>
      </w:r>
      <w:r w:rsidR="0011729D">
        <w:rPr>
          <w:rFonts w:ascii="Helvetica" w:hAnsi="Helvetica" w:cs="Times New Roman"/>
          <w:color w:val="000000"/>
          <w:highlight w:val="yellow"/>
          <w:lang w:eastAsia="en-US"/>
        </w:rPr>
        <w:t>D</w:t>
      </w:r>
      <w:r w:rsidR="00783470" w:rsidRPr="00783470">
        <w:rPr>
          <w:rFonts w:ascii="Helvetica" w:hAnsi="Helvetica" w:cs="Times New Roman"/>
          <w:color w:val="000000"/>
          <w:highlight w:val="yellow"/>
          <w:lang w:eastAsia="en-US"/>
        </w:rPr>
        <w:t xml:space="preserve">eepen </w:t>
      </w:r>
      <w:r w:rsidR="0011729D">
        <w:rPr>
          <w:rFonts w:ascii="Helvetica" w:hAnsi="Helvetica" w:cs="Times New Roman"/>
          <w:color w:val="000000"/>
          <w:highlight w:val="yellow"/>
          <w:lang w:eastAsia="en-US"/>
        </w:rPr>
        <w:t>Y</w:t>
      </w:r>
      <w:r w:rsidR="00783470" w:rsidRPr="00783470">
        <w:rPr>
          <w:rFonts w:ascii="Helvetica" w:hAnsi="Helvetica" w:cs="Times New Roman"/>
          <w:color w:val="000000"/>
          <w:highlight w:val="yellow"/>
          <w:lang w:eastAsia="en-US"/>
        </w:rPr>
        <w:t xml:space="preserve">our </w:t>
      </w:r>
      <w:r w:rsidR="0011729D">
        <w:rPr>
          <w:rFonts w:ascii="Helvetica" w:hAnsi="Helvetica" w:cs="Times New Roman"/>
          <w:color w:val="000000"/>
          <w:highlight w:val="yellow"/>
          <w:lang w:eastAsia="en-US"/>
        </w:rPr>
        <w:t>R</w:t>
      </w:r>
      <w:r w:rsidR="00783470" w:rsidRPr="00783470">
        <w:rPr>
          <w:rFonts w:ascii="Helvetica" w:hAnsi="Helvetica" w:cs="Times New Roman"/>
          <w:color w:val="000000"/>
          <w:highlight w:val="yellow"/>
          <w:lang w:eastAsia="en-US"/>
        </w:rPr>
        <w:t xml:space="preserve">elationship </w:t>
      </w:r>
      <w:r w:rsidR="0011729D">
        <w:rPr>
          <w:rFonts w:ascii="Helvetica" w:hAnsi="Helvetica" w:cs="Times New Roman"/>
          <w:color w:val="000000"/>
          <w:highlight w:val="yellow"/>
          <w:lang w:eastAsia="en-US"/>
        </w:rPr>
        <w:t>W</w:t>
      </w:r>
      <w:r w:rsidR="00B82FDF">
        <w:rPr>
          <w:rFonts w:ascii="Helvetica" w:hAnsi="Helvetica" w:cs="Times New Roman"/>
          <w:color w:val="000000"/>
          <w:highlight w:val="yellow"/>
          <w:lang w:eastAsia="en-US"/>
        </w:rPr>
        <w:t>ith God”</w:t>
      </w:r>
      <w:r w:rsidR="00783470">
        <w:rPr>
          <w:rFonts w:ascii="Helvetica" w:hAnsi="Helvetica" w:cs="Times New Roman"/>
          <w:color w:val="000000"/>
          <w:lang w:eastAsia="en-US"/>
        </w:rPr>
        <w:t xml:space="preserve"> published b</w:t>
      </w:r>
      <w:r w:rsidR="0011729D">
        <w:rPr>
          <w:rFonts w:ascii="Helvetica" w:hAnsi="Helvetica" w:cs="Times New Roman"/>
          <w:color w:val="000000"/>
          <w:lang w:eastAsia="en-US"/>
        </w:rPr>
        <w:t xml:space="preserve">y the renowned Kachifo Limited. Her book was </w:t>
      </w:r>
      <w:r w:rsidR="00783470">
        <w:rPr>
          <w:rFonts w:ascii="Helvetica" w:hAnsi="Helvetica" w:cs="Times New Roman"/>
          <w:color w:val="000000"/>
          <w:lang w:eastAsia="en-US"/>
        </w:rPr>
        <w:t xml:space="preserve">the first Faith Inspired Book to be published by the Company. </w:t>
      </w:r>
    </w:p>
    <w:p w14:paraId="700846ED" w14:textId="0895D4A2" w:rsidR="00783470" w:rsidRDefault="00783470" w:rsidP="00B22A9A">
      <w:pPr>
        <w:shd w:val="clear" w:color="auto" w:fill="FFFFFF"/>
        <w:spacing w:after="0" w:line="360" w:lineRule="auto"/>
        <w:textAlignment w:val="baseline"/>
        <w:rPr>
          <w:rFonts w:ascii="Helvetica" w:hAnsi="Helvetica" w:cs="Times New Roman"/>
          <w:color w:val="000000"/>
          <w:lang w:eastAsia="en-US"/>
        </w:rPr>
      </w:pPr>
    </w:p>
    <w:p w14:paraId="770AF8EE" w14:textId="5108C1C0" w:rsidR="00783470" w:rsidRDefault="00783470" w:rsidP="00B22A9A">
      <w:pPr>
        <w:shd w:val="clear" w:color="auto" w:fill="FFFFFF"/>
        <w:spacing w:after="0" w:line="360" w:lineRule="auto"/>
        <w:textAlignment w:val="baseline"/>
        <w:rPr>
          <w:rFonts w:ascii="Helvetica" w:hAnsi="Helvetica" w:cs="Times New Roman"/>
          <w:color w:val="000000"/>
          <w:lang w:eastAsia="en-US"/>
        </w:rPr>
      </w:pPr>
      <w:r>
        <w:rPr>
          <w:rFonts w:ascii="Helvetica" w:hAnsi="Helvetica" w:cs="Times New Roman"/>
          <w:color w:val="000000"/>
          <w:lang w:eastAsia="en-US"/>
        </w:rPr>
        <w:t>She is the Radio Host of “</w:t>
      </w:r>
      <w:r w:rsidRPr="00783470">
        <w:rPr>
          <w:rFonts w:ascii="Helvetica" w:hAnsi="Helvetica" w:cs="Times New Roman"/>
          <w:color w:val="000000"/>
          <w:highlight w:val="yellow"/>
          <w:lang w:eastAsia="en-US"/>
        </w:rPr>
        <w:t xml:space="preserve">Waters </w:t>
      </w:r>
      <w:proofErr w:type="gramStart"/>
      <w:r w:rsidRPr="00783470">
        <w:rPr>
          <w:rFonts w:ascii="Helvetica" w:hAnsi="Helvetica" w:cs="Times New Roman"/>
          <w:color w:val="000000"/>
          <w:highlight w:val="yellow"/>
          <w:lang w:eastAsia="en-US"/>
        </w:rPr>
        <w:t>For</w:t>
      </w:r>
      <w:proofErr w:type="gramEnd"/>
      <w:r w:rsidRPr="00783470">
        <w:rPr>
          <w:rFonts w:ascii="Helvetica" w:hAnsi="Helvetica" w:cs="Times New Roman"/>
          <w:color w:val="000000"/>
          <w:highlight w:val="yellow"/>
          <w:lang w:eastAsia="en-US"/>
        </w:rPr>
        <w:t xml:space="preserve"> The Thirsty Soul</w:t>
      </w:r>
      <w:r>
        <w:rPr>
          <w:rFonts w:ascii="Helvetica" w:hAnsi="Helvetica" w:cs="Times New Roman"/>
          <w:color w:val="000000"/>
          <w:highlight w:val="yellow"/>
          <w:vertAlign w:val="superscript"/>
          <w:lang w:eastAsia="en-US"/>
        </w:rPr>
        <w:t>TM</w:t>
      </w:r>
      <w:r w:rsidRPr="00783470">
        <w:rPr>
          <w:rFonts w:ascii="Helvetica" w:hAnsi="Helvetica" w:cs="Times New Roman"/>
          <w:color w:val="000000"/>
          <w:highlight w:val="yellow"/>
          <w:lang w:eastAsia="en-US"/>
        </w:rPr>
        <w:t xml:space="preserve"> – Radio Devotional</w:t>
      </w:r>
      <w:r>
        <w:rPr>
          <w:rFonts w:ascii="Helvetica" w:hAnsi="Helvetica" w:cs="Times New Roman"/>
          <w:color w:val="000000"/>
          <w:highlight w:val="yellow"/>
          <w:lang w:eastAsia="en-US"/>
        </w:rPr>
        <w:t>”</w:t>
      </w:r>
      <w:r>
        <w:rPr>
          <w:rFonts w:ascii="Helvetica" w:hAnsi="Helvetica" w:cs="Times New Roman"/>
          <w:color w:val="000000"/>
          <w:lang w:eastAsia="en-US"/>
        </w:rPr>
        <w:t xml:space="preserve">, aired across </w:t>
      </w:r>
      <w:r w:rsidR="00B82FDF">
        <w:rPr>
          <w:rFonts w:ascii="Helvetica" w:hAnsi="Helvetica" w:cs="Times New Roman"/>
          <w:color w:val="000000"/>
          <w:lang w:eastAsia="en-US"/>
        </w:rPr>
        <w:t>Nigeria</w:t>
      </w:r>
      <w:r>
        <w:rPr>
          <w:rFonts w:ascii="Helvetica" w:hAnsi="Helvetica" w:cs="Times New Roman"/>
          <w:color w:val="000000"/>
          <w:lang w:eastAsia="en-US"/>
        </w:rPr>
        <w:t xml:space="preserve"> in Lagos, Abuja, Enugu, Port Harcourt, Maiduguri, Kano and Kaduna. The program is an inspirational and soul lifting morning devotional that encourages life in Christ and strength building through trials. The programme reaches over 12 million listeners and has an active prayer line open to listeners. </w:t>
      </w:r>
    </w:p>
    <w:p w14:paraId="0AB0A01A" w14:textId="77777777" w:rsidR="00783470" w:rsidRDefault="00783470" w:rsidP="00B22A9A">
      <w:pPr>
        <w:shd w:val="clear" w:color="auto" w:fill="FFFFFF"/>
        <w:spacing w:after="0" w:line="360" w:lineRule="auto"/>
        <w:textAlignment w:val="baseline"/>
        <w:rPr>
          <w:rFonts w:ascii="Helvetica" w:hAnsi="Helvetica" w:cs="Times New Roman"/>
          <w:color w:val="000000"/>
          <w:lang w:eastAsia="en-US"/>
        </w:rPr>
      </w:pPr>
    </w:p>
    <w:p w14:paraId="54A6AC6C" w14:textId="5439F104" w:rsidR="00193072" w:rsidRDefault="00F20A55" w:rsidP="00B22A9A">
      <w:pPr>
        <w:shd w:val="clear" w:color="auto" w:fill="FFFFFF"/>
        <w:spacing w:after="0" w:line="360" w:lineRule="auto"/>
        <w:textAlignment w:val="baseline"/>
        <w:rPr>
          <w:rFonts w:ascii="Helvetica" w:hAnsi="Helvetica" w:cs="Times New Roman"/>
          <w:color w:val="000000"/>
          <w:lang w:eastAsia="en-US"/>
        </w:rPr>
      </w:pPr>
      <w:r>
        <w:rPr>
          <w:rFonts w:ascii="Helvetica" w:hAnsi="Helvetica" w:cs="Times New Roman"/>
          <w:color w:val="000000"/>
          <w:lang w:eastAsia="en-US"/>
        </w:rPr>
        <w:t xml:space="preserve">Oge’s career spans Corporate Finance, SME Ventures, Private Equity, Opinion Research, Public Policy and Administration. </w:t>
      </w:r>
      <w:r w:rsidR="00562D1E">
        <w:rPr>
          <w:rFonts w:ascii="Helvetica" w:hAnsi="Helvetica" w:cs="Times New Roman"/>
          <w:color w:val="000000"/>
          <w:lang w:eastAsia="en-US"/>
        </w:rPr>
        <w:t xml:space="preserve">Oge is a faculty member of the </w:t>
      </w:r>
      <w:proofErr w:type="spellStart"/>
      <w:r w:rsidR="0053261E" w:rsidRPr="00783470">
        <w:rPr>
          <w:rFonts w:ascii="Helvetica" w:hAnsi="Helvetica" w:cs="Times New Roman"/>
          <w:color w:val="000000"/>
          <w:highlight w:val="yellow"/>
          <w:lang w:eastAsia="en-US"/>
        </w:rPr>
        <w:t>AiMP</w:t>
      </w:r>
      <w:r w:rsidR="00783470">
        <w:rPr>
          <w:rFonts w:ascii="Helvetica" w:hAnsi="Helvetica" w:cs="Times New Roman"/>
          <w:color w:val="000000"/>
          <w:lang w:eastAsia="en-US"/>
        </w:rPr>
        <w:t>’s</w:t>
      </w:r>
      <w:proofErr w:type="spellEnd"/>
      <w:r w:rsidR="00783470">
        <w:rPr>
          <w:rFonts w:ascii="Helvetica" w:hAnsi="Helvetica" w:cs="Times New Roman"/>
          <w:color w:val="000000"/>
          <w:lang w:eastAsia="en-US"/>
        </w:rPr>
        <w:t xml:space="preserve"> (Apostle in the Market Place)</w:t>
      </w:r>
      <w:r w:rsidR="0053261E" w:rsidRPr="0053261E">
        <w:rPr>
          <w:rFonts w:ascii="Helvetica" w:hAnsi="Helvetica" w:cs="Times New Roman"/>
          <w:color w:val="000000"/>
          <w:lang w:eastAsia="en-US"/>
        </w:rPr>
        <w:t xml:space="preserve"> Change Agents Academy</w:t>
      </w:r>
      <w:r w:rsidR="006E2498">
        <w:rPr>
          <w:rFonts w:ascii="Helvetica" w:hAnsi="Helvetica" w:cs="Times New Roman"/>
          <w:color w:val="000000"/>
          <w:lang w:eastAsia="en-US"/>
        </w:rPr>
        <w:t xml:space="preserve"> where she teaches </w:t>
      </w:r>
      <w:r w:rsidR="00783470">
        <w:rPr>
          <w:rFonts w:ascii="Helvetica" w:hAnsi="Helvetica" w:cs="Times New Roman"/>
          <w:color w:val="000000"/>
          <w:lang w:eastAsia="en-US"/>
        </w:rPr>
        <w:t xml:space="preserve">the module </w:t>
      </w:r>
      <w:r w:rsidR="00B82FDF">
        <w:rPr>
          <w:rFonts w:ascii="Helvetica" w:hAnsi="Helvetica" w:cs="Times New Roman"/>
          <w:color w:val="000000"/>
          <w:lang w:eastAsia="en-US"/>
        </w:rPr>
        <w:t>“</w:t>
      </w:r>
      <w:r w:rsidR="00B82FDF" w:rsidRPr="00B82FDF">
        <w:rPr>
          <w:rFonts w:ascii="Helvetica" w:hAnsi="Helvetica" w:cs="Times New Roman"/>
          <w:color w:val="000000"/>
          <w:highlight w:val="yellow"/>
          <w:lang w:eastAsia="en-US"/>
        </w:rPr>
        <w:t>A Journey of Discovery</w:t>
      </w:r>
      <w:r w:rsidR="00B82FDF">
        <w:rPr>
          <w:rFonts w:ascii="Helvetica" w:hAnsi="Helvetica" w:cs="Times New Roman"/>
          <w:color w:val="000000"/>
          <w:lang w:eastAsia="en-US"/>
        </w:rPr>
        <w:t>”</w:t>
      </w:r>
      <w:r w:rsidR="00B82FDF" w:rsidRPr="00B82FDF">
        <w:rPr>
          <w:rFonts w:ascii="Helvetica" w:hAnsi="Helvetica" w:cs="Times New Roman"/>
          <w:color w:val="000000"/>
          <w:lang w:eastAsia="en-US"/>
        </w:rPr>
        <w:t>.</w:t>
      </w:r>
      <w:r w:rsidR="00783470">
        <w:rPr>
          <w:rFonts w:ascii="Helvetica" w:hAnsi="Helvetica" w:cs="Times New Roman"/>
          <w:color w:val="000000"/>
          <w:lang w:eastAsia="en-US"/>
        </w:rPr>
        <w:t xml:space="preserve"> Apostles in the Market Place </w:t>
      </w:r>
      <w:r w:rsidR="00B82FDF" w:rsidRPr="00B82FDF">
        <w:rPr>
          <w:rFonts w:ascii="Helvetica" w:hAnsi="Helvetica" w:cs="Times New Roman"/>
          <w:color w:val="000000"/>
          <w:lang w:eastAsia="en-US"/>
        </w:rPr>
        <w:t>is focused on being a strategic vehicle for nation building across the African continent starting from Nigeria through the transformation of the marketplace</w:t>
      </w:r>
      <w:r w:rsidR="00783470">
        <w:rPr>
          <w:rFonts w:ascii="Helvetica" w:hAnsi="Helvetica" w:cs="Times New Roman"/>
          <w:color w:val="000000"/>
          <w:lang w:eastAsia="en-US"/>
        </w:rPr>
        <w:t xml:space="preserve">.  </w:t>
      </w:r>
      <w:r>
        <w:rPr>
          <w:rFonts w:ascii="Helvetica" w:hAnsi="Helvetica" w:cs="Times New Roman"/>
          <w:color w:val="000000"/>
          <w:lang w:eastAsia="en-US"/>
        </w:rPr>
        <w:t xml:space="preserve">She is passionate about advocating for causes on gender rights, youth </w:t>
      </w:r>
      <w:r>
        <w:rPr>
          <w:rFonts w:ascii="Helvetica" w:hAnsi="Helvetica" w:cs="Times New Roman"/>
          <w:color w:val="000000"/>
          <w:lang w:eastAsia="en-US"/>
        </w:rPr>
        <w:lastRenderedPageBreak/>
        <w:t xml:space="preserve">development, economic growth and rights of people living with disabilities. </w:t>
      </w:r>
      <w:r w:rsidR="00D4137B" w:rsidRPr="00D4137B">
        <w:rPr>
          <w:rFonts w:ascii="Helvetica" w:hAnsi="Helvetica" w:cs="Times New Roman"/>
          <w:color w:val="000000"/>
          <w:lang w:eastAsia="en-US"/>
        </w:rPr>
        <w:t>She sits on various Boards which include</w:t>
      </w:r>
      <w:r w:rsidR="00BC6F60">
        <w:rPr>
          <w:rFonts w:ascii="Helvetica" w:hAnsi="Helvetica" w:cs="Times New Roman"/>
          <w:color w:val="000000"/>
          <w:lang w:eastAsia="en-US"/>
        </w:rPr>
        <w:t xml:space="preserve"> </w:t>
      </w:r>
      <w:r w:rsidR="00D4137B" w:rsidRPr="00783470">
        <w:rPr>
          <w:rFonts w:ascii="Helvetica" w:hAnsi="Helvetica" w:cs="Times New Roman"/>
          <w:b/>
          <w:i/>
          <w:color w:val="000000"/>
          <w:lang w:eastAsia="en-US"/>
        </w:rPr>
        <w:t>Affirm</w:t>
      </w:r>
      <w:r>
        <w:rPr>
          <w:rFonts w:ascii="Helvetica" w:hAnsi="Helvetica" w:cs="Times New Roman"/>
          <w:color w:val="000000"/>
          <w:lang w:eastAsia="en-US"/>
        </w:rPr>
        <w:t>,</w:t>
      </w:r>
      <w:r w:rsidR="00D4137B" w:rsidRPr="00D4137B">
        <w:rPr>
          <w:rFonts w:ascii="Helvetica" w:hAnsi="Helvetica" w:cs="Times New Roman"/>
          <w:color w:val="000000"/>
          <w:lang w:eastAsia="en-US"/>
        </w:rPr>
        <w:t xml:space="preserve"> an organisation with </w:t>
      </w:r>
      <w:r>
        <w:rPr>
          <w:rFonts w:ascii="Helvetica" w:hAnsi="Helvetica" w:cs="Times New Roman"/>
          <w:color w:val="000000"/>
          <w:lang w:eastAsia="en-US"/>
        </w:rPr>
        <w:t>focus on women and youth rights,</w:t>
      </w:r>
      <w:r w:rsidR="00D4137B" w:rsidRPr="00D4137B">
        <w:rPr>
          <w:rFonts w:ascii="Helvetica" w:hAnsi="Helvetica" w:cs="Times New Roman"/>
          <w:color w:val="000000"/>
          <w:lang w:eastAsia="en-US"/>
        </w:rPr>
        <w:t xml:space="preserve"> </w:t>
      </w:r>
      <w:r w:rsidR="00D4137B" w:rsidRPr="00783470">
        <w:rPr>
          <w:rFonts w:ascii="Helvetica" w:hAnsi="Helvetica" w:cs="Times New Roman"/>
          <w:b/>
          <w:i/>
          <w:color w:val="000000"/>
          <w:lang w:eastAsia="en-US"/>
        </w:rPr>
        <w:t>Victorious Women,</w:t>
      </w:r>
      <w:r w:rsidR="00D4137B" w:rsidRPr="00D4137B">
        <w:rPr>
          <w:rFonts w:ascii="Helvetica" w:hAnsi="Helvetica" w:cs="Times New Roman"/>
          <w:color w:val="000000"/>
          <w:lang w:eastAsia="en-US"/>
        </w:rPr>
        <w:t xml:space="preserve"> </w:t>
      </w:r>
      <w:r w:rsidR="007F303A" w:rsidRPr="00783470">
        <w:rPr>
          <w:rFonts w:ascii="Helvetica" w:hAnsi="Helvetica" w:cs="Times New Roman"/>
          <w:b/>
          <w:i/>
          <w:color w:val="000000"/>
          <w:lang w:eastAsia="en-US"/>
        </w:rPr>
        <w:t>Digital Media Development Initiative</w:t>
      </w:r>
      <w:r w:rsidR="007F303A">
        <w:rPr>
          <w:rFonts w:ascii="Helvetica" w:hAnsi="Helvetica" w:cs="Times New Roman"/>
          <w:color w:val="000000"/>
          <w:lang w:eastAsia="en-US"/>
        </w:rPr>
        <w:t xml:space="preserve">, an organization that advocates for digital inclusion and free </w:t>
      </w:r>
      <w:r w:rsidR="004E425B">
        <w:rPr>
          <w:rFonts w:ascii="Helvetica" w:hAnsi="Helvetica" w:cs="Times New Roman"/>
          <w:color w:val="000000"/>
          <w:lang w:eastAsia="en-US"/>
        </w:rPr>
        <w:t>web</w:t>
      </w:r>
      <w:r w:rsidR="007F303A">
        <w:rPr>
          <w:rFonts w:ascii="Helvetica" w:hAnsi="Helvetica" w:cs="Times New Roman"/>
          <w:color w:val="000000"/>
          <w:lang w:eastAsia="en-US"/>
        </w:rPr>
        <w:t xml:space="preserve">, </w:t>
      </w:r>
      <w:r w:rsidR="00D4137B" w:rsidRPr="00783470">
        <w:rPr>
          <w:rFonts w:ascii="Helvetica" w:hAnsi="Helvetica" w:cs="Times New Roman"/>
          <w:b/>
          <w:i/>
          <w:color w:val="000000"/>
          <w:lang w:eastAsia="en-US"/>
        </w:rPr>
        <w:t>Cedar Seed Foundation</w:t>
      </w:r>
      <w:r w:rsidR="00D4137B" w:rsidRPr="00D4137B">
        <w:rPr>
          <w:rFonts w:ascii="Helvetica" w:hAnsi="Helvetica" w:cs="Times New Roman"/>
          <w:color w:val="000000"/>
          <w:lang w:eastAsia="en-US"/>
        </w:rPr>
        <w:t xml:space="preserve"> with special focus on advocating for the rights of women and the disabled in the society and </w:t>
      </w:r>
      <w:r w:rsidR="00D4137B" w:rsidRPr="00783470">
        <w:rPr>
          <w:rFonts w:ascii="Helvetica" w:hAnsi="Helvetica" w:cs="Times New Roman"/>
          <w:b/>
          <w:i/>
          <w:color w:val="000000"/>
          <w:lang w:eastAsia="en-US"/>
        </w:rPr>
        <w:t>Noon Day</w:t>
      </w:r>
      <w:r w:rsidR="00783470" w:rsidRPr="00783470">
        <w:rPr>
          <w:rFonts w:ascii="Helvetica" w:hAnsi="Helvetica" w:cs="Times New Roman"/>
          <w:b/>
          <w:i/>
          <w:color w:val="000000"/>
          <w:lang w:eastAsia="en-US"/>
        </w:rPr>
        <w:t xml:space="preserve"> Foundation</w:t>
      </w:r>
      <w:r w:rsidR="00D4137B" w:rsidRPr="00D4137B">
        <w:rPr>
          <w:rFonts w:ascii="Helvetica" w:hAnsi="Helvetica" w:cs="Times New Roman"/>
          <w:color w:val="000000"/>
          <w:lang w:eastAsia="en-US"/>
        </w:rPr>
        <w:t xml:space="preserve"> which </w:t>
      </w:r>
      <w:r w:rsidR="007F303A">
        <w:rPr>
          <w:rFonts w:ascii="Helvetica" w:hAnsi="Helvetica" w:cs="Times New Roman"/>
          <w:color w:val="000000"/>
          <w:lang w:eastAsia="en-US"/>
        </w:rPr>
        <w:t>advocates</w:t>
      </w:r>
      <w:r w:rsidR="00D4137B" w:rsidRPr="00D4137B">
        <w:rPr>
          <w:rFonts w:ascii="Helvetica" w:hAnsi="Helvetica" w:cs="Times New Roman"/>
          <w:color w:val="000000"/>
          <w:lang w:eastAsia="en-US"/>
        </w:rPr>
        <w:t xml:space="preserve"> in the area of the rehabilitation of Inte</w:t>
      </w:r>
      <w:r w:rsidR="00EB46B0">
        <w:rPr>
          <w:rFonts w:ascii="Helvetica" w:hAnsi="Helvetica" w:cs="Times New Roman"/>
          <w:color w:val="000000"/>
          <w:lang w:eastAsia="en-US"/>
        </w:rPr>
        <w:t>rnally Displaced Persons (IDPs)</w:t>
      </w:r>
      <w:r w:rsidR="00193072">
        <w:rPr>
          <w:rFonts w:ascii="Helvetica" w:hAnsi="Helvetica" w:cs="Times New Roman"/>
          <w:color w:val="000000"/>
          <w:lang w:eastAsia="en-US"/>
        </w:rPr>
        <w:t>.</w:t>
      </w:r>
      <w:r w:rsidR="009257AF">
        <w:rPr>
          <w:rFonts w:ascii="Helvetica" w:hAnsi="Helvetica" w:cs="Times New Roman"/>
          <w:color w:val="000000"/>
          <w:lang w:eastAsia="en-US"/>
        </w:rPr>
        <w:t xml:space="preserve"> She is</w:t>
      </w:r>
      <w:r w:rsidR="00783470">
        <w:rPr>
          <w:rFonts w:ascii="Helvetica" w:hAnsi="Helvetica" w:cs="Times New Roman"/>
          <w:color w:val="000000"/>
          <w:lang w:eastAsia="en-US"/>
        </w:rPr>
        <w:t xml:space="preserve"> a Steerco member of </w:t>
      </w:r>
      <w:r w:rsidR="009257AF">
        <w:rPr>
          <w:rFonts w:ascii="Helvetica" w:hAnsi="Helvetica" w:cs="Times New Roman"/>
          <w:color w:val="000000"/>
          <w:lang w:eastAsia="en-US"/>
        </w:rPr>
        <w:t xml:space="preserve">the </w:t>
      </w:r>
      <w:r w:rsidR="009257AF" w:rsidRPr="009257AF">
        <w:rPr>
          <w:rFonts w:ascii="Helvetica" w:hAnsi="Helvetica" w:cs="Times New Roman"/>
          <w:color w:val="000000"/>
          <w:lang w:eastAsia="en-US"/>
        </w:rPr>
        <w:t>Sustainability in the Extractive Industries (SITEI) Conference</w:t>
      </w:r>
      <w:r w:rsidR="009257AF">
        <w:rPr>
          <w:rFonts w:ascii="Helvetica" w:hAnsi="Helvetica" w:cs="Times New Roman"/>
          <w:color w:val="000000"/>
          <w:lang w:eastAsia="en-US"/>
        </w:rPr>
        <w:t>;</w:t>
      </w:r>
      <w:r w:rsidR="009257AF" w:rsidRPr="009257AF">
        <w:rPr>
          <w:rFonts w:ascii="Helvetica" w:hAnsi="Helvetica" w:cs="Times New Roman"/>
          <w:color w:val="000000"/>
          <w:lang w:eastAsia="en-US"/>
        </w:rPr>
        <w:t xml:space="preserve"> an annual workshop, established and organized by CSR-in-Action, to bring together key stakeholders to discuss critical issues in the industries and stimulate meaningful exchange of ideas and best practices among key stakeholder groups and industry experts</w:t>
      </w:r>
      <w:r w:rsidR="009257AF">
        <w:rPr>
          <w:rFonts w:ascii="Helvetica" w:hAnsi="Helvetica" w:cs="Times New Roman"/>
          <w:color w:val="000000"/>
          <w:lang w:eastAsia="en-US"/>
        </w:rPr>
        <w:t>.</w:t>
      </w:r>
      <w:r w:rsidR="00783470">
        <w:rPr>
          <w:rFonts w:ascii="Helvetica" w:hAnsi="Helvetica" w:cs="Times New Roman"/>
          <w:color w:val="000000"/>
          <w:highlight w:val="yellow"/>
          <w:lang w:eastAsia="en-US"/>
        </w:rPr>
        <w:t xml:space="preserve"> </w:t>
      </w:r>
    </w:p>
    <w:p w14:paraId="1E9C7B1E" w14:textId="77777777" w:rsidR="00193072" w:rsidRDefault="00193072" w:rsidP="00B22A9A">
      <w:pPr>
        <w:shd w:val="clear" w:color="auto" w:fill="FFFFFF"/>
        <w:spacing w:after="0" w:line="360" w:lineRule="auto"/>
        <w:textAlignment w:val="baseline"/>
        <w:rPr>
          <w:rFonts w:ascii="Helvetica" w:hAnsi="Helvetica" w:cs="Times New Roman"/>
          <w:color w:val="000000"/>
          <w:lang w:eastAsia="en-US"/>
        </w:rPr>
      </w:pPr>
    </w:p>
    <w:p w14:paraId="6CD12E55" w14:textId="251C130F" w:rsidR="00D4137B" w:rsidRDefault="00D4137B" w:rsidP="00B22A9A">
      <w:pPr>
        <w:shd w:val="clear" w:color="auto" w:fill="FFFFFF"/>
        <w:spacing w:after="0" w:line="360" w:lineRule="auto"/>
        <w:textAlignment w:val="baseline"/>
        <w:rPr>
          <w:rFonts w:ascii="Helvetica" w:hAnsi="Helvetica" w:cs="Times New Roman"/>
          <w:color w:val="000000"/>
          <w:lang w:eastAsia="en-US"/>
        </w:rPr>
      </w:pPr>
      <w:r w:rsidRPr="00D4137B">
        <w:rPr>
          <w:rFonts w:ascii="Helvetica" w:hAnsi="Helvetica" w:cs="Times New Roman"/>
          <w:color w:val="000000"/>
          <w:lang w:eastAsia="en-US"/>
        </w:rPr>
        <w:t>Oge loves to</w:t>
      </w:r>
      <w:r w:rsidR="00783470">
        <w:rPr>
          <w:rFonts w:ascii="Helvetica" w:hAnsi="Helvetica" w:cs="Times New Roman"/>
          <w:color w:val="000000"/>
          <w:lang w:eastAsia="en-US"/>
        </w:rPr>
        <w:t xml:space="preserve"> create (created </w:t>
      </w:r>
      <w:r w:rsidR="00783470" w:rsidRPr="00783470">
        <w:rPr>
          <w:rFonts w:ascii="Helvetica" w:hAnsi="Helvetica" w:cs="Times New Roman"/>
          <w:color w:val="000000"/>
          <w:highlight w:val="yellow"/>
          <w:lang w:eastAsia="en-US"/>
        </w:rPr>
        <w:t xml:space="preserve">Onu &amp; </w:t>
      </w:r>
      <w:r w:rsidR="00783470">
        <w:rPr>
          <w:rFonts w:ascii="Helvetica" w:hAnsi="Helvetica" w:cs="Times New Roman"/>
          <w:color w:val="000000"/>
          <w:highlight w:val="yellow"/>
          <w:lang w:eastAsia="en-US"/>
        </w:rPr>
        <w:t>Company</w:t>
      </w:r>
      <w:r w:rsidR="00783470" w:rsidRPr="00783470">
        <w:rPr>
          <w:rFonts w:ascii="Helvetica" w:hAnsi="Helvetica" w:cs="Times New Roman"/>
          <w:color w:val="000000"/>
          <w:highlight w:val="yellow"/>
          <w:lang w:eastAsia="en-US"/>
        </w:rPr>
        <w:t xml:space="preserve"> for NOIPolls</w:t>
      </w:r>
      <w:r w:rsidR="009257AF">
        <w:rPr>
          <w:rFonts w:ascii="Helvetica" w:hAnsi="Helvetica" w:cs="Times New Roman"/>
          <w:color w:val="000000"/>
          <w:highlight w:val="yellow"/>
          <w:lang w:eastAsia="en-US"/>
        </w:rPr>
        <w:t xml:space="preserve"> </w:t>
      </w:r>
      <w:r w:rsidR="00783470">
        <w:rPr>
          <w:rFonts w:ascii="Helvetica" w:hAnsi="Helvetica" w:cs="Times New Roman"/>
          <w:color w:val="000000"/>
          <w:highlight w:val="yellow"/>
          <w:lang w:eastAsia="en-US"/>
        </w:rPr>
        <w:t>amongst many others)</w:t>
      </w:r>
      <w:r w:rsidR="00783470">
        <w:rPr>
          <w:rFonts w:ascii="Helvetica" w:hAnsi="Helvetica" w:cs="Times New Roman"/>
          <w:color w:val="000000"/>
          <w:lang w:eastAsia="en-US"/>
        </w:rPr>
        <w:t xml:space="preserve">, loves to write, </w:t>
      </w:r>
      <w:r w:rsidRPr="00D4137B">
        <w:rPr>
          <w:rFonts w:ascii="Helvetica" w:hAnsi="Helvetica" w:cs="Times New Roman"/>
          <w:color w:val="000000"/>
          <w:lang w:eastAsia="en-US"/>
        </w:rPr>
        <w:t>listen to music, read comic books, as well as fiction novels crafted by African writers. She loves to volunteer for SME, entrepreneur, youth and women causes around the world and has been a speaker at various events, including; IFC Women’s Conference in Cairo, Egypt, Private Equity Conference in Nigeria, IFC/Federal Ministry of Health Nigeria Healthcare Summit, Business Day Women Conference, IWOW Possibilities Conference, Nigerian Economic Students Association (NESA) Award Dinner and AISEC – Association internationale des étudiants en sciences éco</w:t>
      </w:r>
      <w:r w:rsidR="005E745B">
        <w:rPr>
          <w:rFonts w:ascii="Helvetica" w:hAnsi="Helvetica" w:cs="Times New Roman"/>
          <w:color w:val="000000"/>
          <w:lang w:eastAsia="en-US"/>
        </w:rPr>
        <w:t xml:space="preserve">nomiques et commerciales Events, </w:t>
      </w:r>
      <w:r w:rsidR="005E745B" w:rsidRPr="005E745B">
        <w:rPr>
          <w:rFonts w:ascii="Helvetica" w:hAnsi="Helvetica" w:cs="Times New Roman"/>
          <w:color w:val="000000"/>
          <w:lang w:eastAsia="en-US"/>
        </w:rPr>
        <w:t>Sustainability in the Extractive Industries (SITEI)</w:t>
      </w:r>
      <w:r w:rsidR="00667888">
        <w:rPr>
          <w:rFonts w:ascii="Helvetica" w:hAnsi="Helvetica" w:cs="Times New Roman"/>
          <w:color w:val="000000"/>
          <w:lang w:eastAsia="en-US"/>
        </w:rPr>
        <w:t xml:space="preserve"> Conferences and the </w:t>
      </w:r>
      <w:r w:rsidR="00667888" w:rsidRPr="00667888">
        <w:rPr>
          <w:rFonts w:ascii="Helvetica" w:hAnsi="Helvetica" w:cs="Times New Roman"/>
          <w:color w:val="000000"/>
          <w:lang w:eastAsia="en-US"/>
        </w:rPr>
        <w:t>London Business School</w:t>
      </w:r>
      <w:r w:rsidR="00667888">
        <w:rPr>
          <w:rFonts w:ascii="Helvetica" w:hAnsi="Helvetica" w:cs="Times New Roman"/>
          <w:color w:val="000000"/>
          <w:lang w:eastAsia="en-US"/>
        </w:rPr>
        <w:t xml:space="preserve">’s </w:t>
      </w:r>
      <w:r w:rsidR="00667888" w:rsidRPr="00667888">
        <w:rPr>
          <w:rFonts w:ascii="Helvetica" w:hAnsi="Helvetica" w:cs="Times New Roman"/>
          <w:color w:val="000000"/>
          <w:lang w:eastAsia="en-US"/>
        </w:rPr>
        <w:t>Africa Business Summit</w:t>
      </w:r>
      <w:r w:rsidR="0003425F">
        <w:rPr>
          <w:rFonts w:ascii="Helvetica" w:hAnsi="Helvetica" w:cs="Times New Roman"/>
          <w:color w:val="000000"/>
          <w:lang w:eastAsia="en-US"/>
        </w:rPr>
        <w:t>.</w:t>
      </w:r>
    </w:p>
    <w:p w14:paraId="2FEB581C" w14:textId="77777777" w:rsidR="00D4137B" w:rsidRPr="00D4137B" w:rsidRDefault="00D4137B" w:rsidP="00B22A9A">
      <w:pPr>
        <w:shd w:val="clear" w:color="auto" w:fill="FFFFFF"/>
        <w:spacing w:after="0" w:line="360" w:lineRule="auto"/>
        <w:textAlignment w:val="baseline"/>
        <w:rPr>
          <w:rFonts w:ascii="Helvetica" w:hAnsi="Helvetica" w:cs="Times New Roman"/>
          <w:color w:val="000000"/>
          <w:lang w:eastAsia="en-US"/>
        </w:rPr>
      </w:pPr>
    </w:p>
    <w:p w14:paraId="729FECEE" w14:textId="373F0872" w:rsidR="00092630" w:rsidRDefault="00CC564F" w:rsidP="00B22A9A">
      <w:pPr>
        <w:shd w:val="clear" w:color="auto" w:fill="FFFFFF"/>
        <w:spacing w:after="0" w:line="360" w:lineRule="auto"/>
        <w:textAlignment w:val="baseline"/>
        <w:rPr>
          <w:rFonts w:ascii="Helvetica" w:hAnsi="Helvetica" w:cs="Times New Roman"/>
          <w:color w:val="000000"/>
          <w:lang w:eastAsia="en-US"/>
        </w:rPr>
      </w:pPr>
      <w:r>
        <w:rPr>
          <w:rFonts w:ascii="Helvetica" w:hAnsi="Helvetica" w:cs="Times New Roman"/>
          <w:color w:val="000000"/>
          <w:lang w:eastAsia="en-US"/>
        </w:rPr>
        <w:t xml:space="preserve">Oge is </w:t>
      </w:r>
      <w:r w:rsidR="00D4137B" w:rsidRPr="00D4137B">
        <w:rPr>
          <w:rFonts w:ascii="Helvetica" w:hAnsi="Helvetica" w:cs="Times New Roman"/>
          <w:color w:val="000000"/>
          <w:lang w:eastAsia="en-US"/>
        </w:rPr>
        <w:t xml:space="preserve">a </w:t>
      </w:r>
      <w:r w:rsidR="006E2585">
        <w:rPr>
          <w:rFonts w:ascii="Helvetica" w:hAnsi="Helvetica" w:cs="Times New Roman"/>
          <w:color w:val="000000"/>
          <w:lang w:eastAsia="en-US"/>
        </w:rPr>
        <w:t xml:space="preserve">2015 </w:t>
      </w:r>
      <w:r w:rsidR="00D4137B" w:rsidRPr="00D4137B">
        <w:rPr>
          <w:rFonts w:ascii="Helvetica" w:hAnsi="Helvetica" w:cs="Times New Roman"/>
          <w:color w:val="000000"/>
          <w:lang w:eastAsia="en-US"/>
        </w:rPr>
        <w:t>Distinguished Fellow of the Institute of Brand Management of Nigeria (FIBN</w:t>
      </w:r>
      <w:r w:rsidR="00702617">
        <w:rPr>
          <w:rFonts w:ascii="Helvetica" w:hAnsi="Helvetica" w:cs="Times New Roman"/>
          <w:color w:val="000000"/>
          <w:lang w:eastAsia="en-US"/>
        </w:rPr>
        <w:t>),</w:t>
      </w:r>
      <w:r w:rsidR="00D4137B" w:rsidRPr="00D4137B">
        <w:rPr>
          <w:rFonts w:ascii="Helvetica" w:hAnsi="Helvetica" w:cs="Times New Roman"/>
          <w:color w:val="000000"/>
          <w:lang w:eastAsia="en-US"/>
        </w:rPr>
        <w:t xml:space="preserve"> a </w:t>
      </w:r>
      <w:r w:rsidR="004F35AB">
        <w:rPr>
          <w:rFonts w:ascii="Helvetica" w:hAnsi="Helvetica" w:cs="Times New Roman"/>
          <w:color w:val="000000"/>
          <w:lang w:eastAsia="en-US"/>
        </w:rPr>
        <w:t xml:space="preserve">2015 </w:t>
      </w:r>
      <w:r w:rsidR="00D4137B" w:rsidRPr="00D4137B">
        <w:rPr>
          <w:rFonts w:ascii="Helvetica" w:hAnsi="Helvetica" w:cs="Times New Roman"/>
          <w:color w:val="000000"/>
          <w:lang w:eastAsia="en-US"/>
        </w:rPr>
        <w:t>Fellow of the Institute of Credit Ad</w:t>
      </w:r>
      <w:r w:rsidR="00F948DC">
        <w:rPr>
          <w:rFonts w:ascii="Helvetica" w:hAnsi="Helvetica" w:cs="Times New Roman"/>
          <w:color w:val="000000"/>
          <w:lang w:eastAsia="en-US"/>
        </w:rPr>
        <w:t>ministration (FICA</w:t>
      </w:r>
      <w:r w:rsidR="00702617">
        <w:rPr>
          <w:rFonts w:ascii="Helvetica" w:hAnsi="Helvetica" w:cs="Times New Roman"/>
          <w:color w:val="000000"/>
          <w:lang w:eastAsia="en-US"/>
        </w:rPr>
        <w:t xml:space="preserve">) and a </w:t>
      </w:r>
      <w:r w:rsidR="00142E70">
        <w:rPr>
          <w:rFonts w:ascii="Helvetica" w:hAnsi="Helvetica" w:cs="Times New Roman"/>
          <w:color w:val="000000"/>
          <w:lang w:eastAsia="en-US"/>
        </w:rPr>
        <w:t xml:space="preserve">2016 </w:t>
      </w:r>
      <w:r w:rsidR="00702617">
        <w:rPr>
          <w:rFonts w:ascii="Helvetica" w:hAnsi="Helvetica" w:cs="Times New Roman"/>
          <w:color w:val="000000"/>
          <w:lang w:eastAsia="en-US"/>
        </w:rPr>
        <w:t>Fellow of</w:t>
      </w:r>
      <w:r w:rsidR="00D4137B" w:rsidRPr="00D4137B">
        <w:rPr>
          <w:rFonts w:ascii="Helvetica" w:hAnsi="Helvetica" w:cs="Times New Roman"/>
          <w:color w:val="000000"/>
          <w:lang w:eastAsia="en-US"/>
        </w:rPr>
        <w:t xml:space="preserve"> the Institute of Corporate Administration (FCAI). In addition, she is a Class 2015 member of the African Leadership Network (ALN), an eclectic, inspiring and fast-paced gathering of hundreds of the world’s most influential leaders – crafting the future for Africa. </w:t>
      </w:r>
      <w:r w:rsidR="00783470">
        <w:rPr>
          <w:rFonts w:ascii="Helvetica" w:hAnsi="Helvetica" w:cs="Times New Roman"/>
          <w:color w:val="000000"/>
          <w:lang w:eastAsia="en-US"/>
        </w:rPr>
        <w:t xml:space="preserve">She is also a member of the </w:t>
      </w:r>
      <w:r w:rsidR="00783470">
        <w:rPr>
          <w:rFonts w:ascii="Helvetica" w:hAnsi="Helvetica" w:cs="Times New Roman"/>
          <w:color w:val="000000"/>
          <w:lang w:eastAsia="en-US"/>
        </w:rPr>
        <w:lastRenderedPageBreak/>
        <w:t>Nigeria Associatio</w:t>
      </w:r>
      <w:r w:rsidR="004E454B">
        <w:rPr>
          <w:rFonts w:ascii="Helvetica" w:hAnsi="Helvetica" w:cs="Times New Roman"/>
          <w:color w:val="000000"/>
          <w:lang w:eastAsia="en-US"/>
        </w:rPr>
        <w:t xml:space="preserve">n of Energy Economists (NAEE). </w:t>
      </w:r>
      <w:r w:rsidR="00F948DC">
        <w:rPr>
          <w:rFonts w:ascii="Helvetica" w:hAnsi="Helvetica" w:cs="Times New Roman"/>
          <w:color w:val="000000"/>
          <w:lang w:eastAsia="en-US"/>
        </w:rPr>
        <w:t>In a competitive selection process, Oge emerged as the w</w:t>
      </w:r>
      <w:r w:rsidR="00F948DC" w:rsidRPr="00D4137B">
        <w:rPr>
          <w:rFonts w:ascii="Helvetica" w:hAnsi="Helvetica" w:cs="Times New Roman"/>
          <w:color w:val="000000"/>
          <w:lang w:eastAsia="en-US"/>
        </w:rPr>
        <w:t>inner of the Credit Manage</w:t>
      </w:r>
      <w:r w:rsidR="00F948DC">
        <w:rPr>
          <w:rFonts w:ascii="Helvetica" w:hAnsi="Helvetica" w:cs="Times New Roman"/>
          <w:color w:val="000000"/>
          <w:lang w:eastAsia="en-US"/>
        </w:rPr>
        <w:t xml:space="preserve">ment Director of the Year during the 2015 Nigerian Credit Industry Awards. </w:t>
      </w:r>
      <w:r w:rsidR="00D25578">
        <w:rPr>
          <w:rFonts w:ascii="Helvetica" w:hAnsi="Helvetica" w:cs="Times New Roman"/>
          <w:color w:val="000000"/>
          <w:lang w:eastAsia="en-US"/>
        </w:rPr>
        <w:t xml:space="preserve">She was conferred with an </w:t>
      </w:r>
      <w:r w:rsidR="00D4137B" w:rsidRPr="00D4137B">
        <w:rPr>
          <w:rFonts w:ascii="Helvetica" w:hAnsi="Helvetica" w:cs="Times New Roman"/>
          <w:color w:val="000000"/>
          <w:lang w:eastAsia="en-US"/>
        </w:rPr>
        <w:t>African Leaders</w:t>
      </w:r>
      <w:r w:rsidR="00D25578">
        <w:rPr>
          <w:rFonts w:ascii="Helvetica" w:hAnsi="Helvetica" w:cs="Times New Roman"/>
          <w:color w:val="000000"/>
          <w:lang w:eastAsia="en-US"/>
        </w:rPr>
        <w:t xml:space="preserve">hip Excellence Award </w:t>
      </w:r>
      <w:r w:rsidR="00D4137B" w:rsidRPr="00D4137B">
        <w:rPr>
          <w:rFonts w:ascii="Helvetica" w:hAnsi="Helvetica" w:cs="Times New Roman"/>
          <w:color w:val="000000"/>
          <w:lang w:eastAsia="en-US"/>
        </w:rPr>
        <w:t xml:space="preserve">by </w:t>
      </w:r>
      <w:r w:rsidR="00D25578">
        <w:rPr>
          <w:rFonts w:ascii="Helvetica" w:hAnsi="Helvetica" w:cs="Times New Roman"/>
          <w:color w:val="000000"/>
          <w:lang w:eastAsia="en-US"/>
        </w:rPr>
        <w:t xml:space="preserve">the </w:t>
      </w:r>
      <w:r w:rsidR="00D4137B" w:rsidRPr="00D4137B">
        <w:rPr>
          <w:rFonts w:ascii="Helvetica" w:hAnsi="Helvetica" w:cs="Times New Roman"/>
          <w:color w:val="000000"/>
          <w:lang w:eastAsia="en-US"/>
        </w:rPr>
        <w:t>African Leadership Magazine, United Kingdom in 2015</w:t>
      </w:r>
      <w:r w:rsidR="00D25578">
        <w:rPr>
          <w:rFonts w:ascii="Helvetica" w:hAnsi="Helvetica" w:cs="Times New Roman"/>
          <w:color w:val="000000"/>
          <w:lang w:eastAsia="en-US"/>
        </w:rPr>
        <w:t xml:space="preserve"> in recognition of her Leadership and Contribution to the Economic Growth of Nigeria</w:t>
      </w:r>
      <w:r w:rsidR="00D4137B" w:rsidRPr="00D4137B">
        <w:rPr>
          <w:rFonts w:ascii="Helvetica" w:hAnsi="Helvetica" w:cs="Times New Roman"/>
          <w:color w:val="000000"/>
          <w:lang w:eastAsia="en-US"/>
        </w:rPr>
        <w:t xml:space="preserve">. </w:t>
      </w:r>
      <w:r w:rsidR="008B5481">
        <w:rPr>
          <w:rFonts w:ascii="Helvetica" w:hAnsi="Helvetica" w:cs="Times New Roman"/>
          <w:color w:val="000000"/>
          <w:lang w:eastAsia="en-US"/>
        </w:rPr>
        <w:t>T</w:t>
      </w:r>
      <w:r w:rsidR="00D4137B" w:rsidRPr="00D4137B">
        <w:rPr>
          <w:rFonts w:ascii="Helvetica" w:hAnsi="Helvetica" w:cs="Times New Roman"/>
          <w:color w:val="000000"/>
          <w:lang w:eastAsia="en-US"/>
        </w:rPr>
        <w:t>he University of Abuja Chapter of the National Economics Students Association (NESA)</w:t>
      </w:r>
      <w:r w:rsidR="008B5481">
        <w:rPr>
          <w:rFonts w:ascii="Helvetica" w:hAnsi="Helvetica" w:cs="Times New Roman"/>
          <w:color w:val="000000"/>
          <w:lang w:eastAsia="en-US"/>
        </w:rPr>
        <w:t xml:space="preserve"> has thrice </w:t>
      </w:r>
      <w:r w:rsidR="008B5481" w:rsidRPr="00D4137B">
        <w:rPr>
          <w:rFonts w:ascii="Helvetica" w:hAnsi="Helvetica" w:cs="Times New Roman"/>
          <w:color w:val="000000"/>
          <w:lang w:eastAsia="en-US"/>
        </w:rPr>
        <w:t>Award</w:t>
      </w:r>
      <w:r w:rsidR="008B5481">
        <w:rPr>
          <w:rFonts w:ascii="Helvetica" w:hAnsi="Helvetica" w:cs="Times New Roman"/>
          <w:color w:val="000000"/>
          <w:lang w:eastAsia="en-US"/>
        </w:rPr>
        <w:t>ed Oge</w:t>
      </w:r>
      <w:r w:rsidR="008B5481" w:rsidRPr="00D4137B">
        <w:rPr>
          <w:rFonts w:ascii="Helvetica" w:hAnsi="Helvetica" w:cs="Times New Roman"/>
          <w:color w:val="000000"/>
          <w:lang w:eastAsia="en-US"/>
        </w:rPr>
        <w:t xml:space="preserve"> </w:t>
      </w:r>
      <w:r w:rsidR="008B5481">
        <w:rPr>
          <w:rFonts w:ascii="Helvetica" w:hAnsi="Helvetica" w:cs="Times New Roman"/>
          <w:color w:val="000000"/>
          <w:lang w:eastAsia="en-US"/>
        </w:rPr>
        <w:t>for Exceptional Contribution</w:t>
      </w:r>
      <w:r w:rsidR="008B5481" w:rsidRPr="00D4137B">
        <w:rPr>
          <w:rFonts w:ascii="Helvetica" w:hAnsi="Helvetica" w:cs="Times New Roman"/>
          <w:color w:val="000000"/>
          <w:lang w:eastAsia="en-US"/>
        </w:rPr>
        <w:t xml:space="preserve"> to the</w:t>
      </w:r>
      <w:r w:rsidR="005D301A">
        <w:rPr>
          <w:rFonts w:ascii="Helvetica" w:hAnsi="Helvetica" w:cs="Times New Roman"/>
          <w:color w:val="000000"/>
          <w:lang w:eastAsia="en-US"/>
        </w:rPr>
        <w:t xml:space="preserve"> Growth and</w:t>
      </w:r>
      <w:r w:rsidR="008B5481" w:rsidRPr="00D4137B">
        <w:rPr>
          <w:rFonts w:ascii="Helvetica" w:hAnsi="Helvetica" w:cs="Times New Roman"/>
          <w:color w:val="000000"/>
          <w:lang w:eastAsia="en-US"/>
        </w:rPr>
        <w:t xml:space="preserve"> </w:t>
      </w:r>
      <w:r w:rsidR="008B5481">
        <w:rPr>
          <w:rFonts w:ascii="Helvetica" w:hAnsi="Helvetica" w:cs="Times New Roman"/>
          <w:color w:val="000000"/>
          <w:lang w:eastAsia="en-US"/>
        </w:rPr>
        <w:t>Development of Economics</w:t>
      </w:r>
      <w:r w:rsidR="004F35AB">
        <w:rPr>
          <w:rFonts w:ascii="Helvetica" w:hAnsi="Helvetica" w:cs="Times New Roman"/>
          <w:color w:val="000000"/>
          <w:lang w:eastAsia="en-US"/>
        </w:rPr>
        <w:t xml:space="preserve"> (2015)</w:t>
      </w:r>
      <w:r w:rsidR="008B5481">
        <w:rPr>
          <w:rFonts w:ascii="Helvetica" w:hAnsi="Helvetica" w:cs="Times New Roman"/>
          <w:color w:val="000000"/>
          <w:lang w:eastAsia="en-US"/>
        </w:rPr>
        <w:t xml:space="preserve">, </w:t>
      </w:r>
      <w:r w:rsidR="00FF66A6">
        <w:rPr>
          <w:rFonts w:ascii="Helvetica" w:hAnsi="Helvetica" w:cs="Times New Roman"/>
          <w:color w:val="000000"/>
          <w:lang w:eastAsia="en-US"/>
        </w:rPr>
        <w:t xml:space="preserve">Stellar Recognition of Philanthropic and Humanitarian Service towards Humanity (2016) and Firm </w:t>
      </w:r>
      <w:r w:rsidR="008B5481">
        <w:rPr>
          <w:rFonts w:ascii="Helvetica" w:hAnsi="Helvetica" w:cs="Times New Roman"/>
          <w:color w:val="000000"/>
          <w:lang w:eastAsia="en-US"/>
        </w:rPr>
        <w:t>Recognition of Tremendous Support to NESA</w:t>
      </w:r>
      <w:r w:rsidR="00FF66A6">
        <w:rPr>
          <w:rFonts w:ascii="Helvetica" w:hAnsi="Helvetica" w:cs="Times New Roman"/>
          <w:color w:val="000000"/>
          <w:lang w:eastAsia="en-US"/>
        </w:rPr>
        <w:t xml:space="preserve"> (2017)</w:t>
      </w:r>
      <w:r w:rsidR="00D4137B" w:rsidRPr="00D4137B">
        <w:rPr>
          <w:rFonts w:ascii="Helvetica" w:hAnsi="Helvetica" w:cs="Times New Roman"/>
          <w:color w:val="000000"/>
          <w:lang w:eastAsia="en-US"/>
        </w:rPr>
        <w:t xml:space="preserve">. </w:t>
      </w:r>
      <w:r w:rsidR="00EB46B0">
        <w:rPr>
          <w:rFonts w:ascii="Helvetica" w:hAnsi="Helvetica" w:cs="Times New Roman"/>
          <w:color w:val="000000"/>
          <w:lang w:eastAsia="en-US"/>
        </w:rPr>
        <w:t xml:space="preserve">She </w:t>
      </w:r>
      <w:r w:rsidR="00D4137B" w:rsidRPr="00D4137B">
        <w:rPr>
          <w:rFonts w:ascii="Helvetica" w:hAnsi="Helvetica" w:cs="Times New Roman"/>
          <w:color w:val="000000"/>
          <w:lang w:eastAsia="en-US"/>
        </w:rPr>
        <w:t xml:space="preserve">received a Certificate of Appreciation by the Petroleum and Natural Gas Senior Staff Association of Nigeria (PENGASSAN) Branch of </w:t>
      </w:r>
      <w:r w:rsidR="00EB46B0">
        <w:rPr>
          <w:rFonts w:ascii="Helvetica" w:hAnsi="Helvetica" w:cs="Times New Roman"/>
          <w:color w:val="000000"/>
          <w:lang w:eastAsia="en-US"/>
        </w:rPr>
        <w:t xml:space="preserve">the </w:t>
      </w:r>
      <w:r w:rsidR="00D4137B" w:rsidRPr="00D4137B">
        <w:rPr>
          <w:rFonts w:ascii="Helvetica" w:hAnsi="Helvetica" w:cs="Times New Roman"/>
          <w:color w:val="000000"/>
          <w:lang w:eastAsia="en-US"/>
        </w:rPr>
        <w:t xml:space="preserve">Petroleum Products Pricing Regulatory Agency (PPPRA) </w:t>
      </w:r>
      <w:r w:rsidR="006D5DEF">
        <w:rPr>
          <w:rFonts w:ascii="Helvetica" w:hAnsi="Helvetica" w:cs="Times New Roman"/>
          <w:color w:val="000000"/>
          <w:lang w:eastAsia="en-US"/>
        </w:rPr>
        <w:t xml:space="preserve">in 2016 </w:t>
      </w:r>
      <w:r w:rsidR="00D4137B" w:rsidRPr="00D4137B">
        <w:rPr>
          <w:rFonts w:ascii="Helvetica" w:hAnsi="Helvetica" w:cs="Times New Roman"/>
          <w:color w:val="000000"/>
          <w:lang w:eastAsia="en-US"/>
        </w:rPr>
        <w:t>for her contribution to the growth of the Nigerian Oil and Gas industry.</w:t>
      </w:r>
      <w:r w:rsidR="0099137D">
        <w:rPr>
          <w:rFonts w:ascii="Helvetica" w:hAnsi="Helvetica" w:cs="Times New Roman"/>
          <w:color w:val="000000"/>
          <w:lang w:eastAsia="en-US"/>
        </w:rPr>
        <w:t xml:space="preserve"> Oge is a philanthropist </w:t>
      </w:r>
      <w:r w:rsidR="002D42F7">
        <w:rPr>
          <w:rFonts w:ascii="Helvetica" w:hAnsi="Helvetica" w:cs="Times New Roman"/>
          <w:color w:val="000000"/>
          <w:lang w:eastAsia="en-US"/>
        </w:rPr>
        <w:t>and received a plaque of honor in 2017 for her partnership</w:t>
      </w:r>
      <w:r w:rsidR="0099137D">
        <w:rPr>
          <w:rFonts w:ascii="Helvetica" w:hAnsi="Helvetica" w:cs="Times New Roman"/>
          <w:color w:val="000000"/>
          <w:lang w:eastAsia="en-US"/>
        </w:rPr>
        <w:t xml:space="preserve"> with the Social Welfare Network Initiative to add value to Internally Displaced Women and Children in Northern Nigeria as a result of the Religious Crises.</w:t>
      </w:r>
      <w:r w:rsidR="00863C64">
        <w:rPr>
          <w:rFonts w:ascii="Helvetica" w:hAnsi="Helvetica" w:cs="Times New Roman"/>
          <w:color w:val="000000"/>
          <w:lang w:eastAsia="en-US"/>
        </w:rPr>
        <w:t xml:space="preserve"> She has been honored by the CSR-in-Action Advocacy for her leadership and service towards sustainable development in Nigeri</w:t>
      </w:r>
      <w:r w:rsidR="00B172A5">
        <w:rPr>
          <w:rFonts w:ascii="Helvetica" w:hAnsi="Helvetica" w:cs="Times New Roman"/>
          <w:color w:val="000000"/>
          <w:lang w:eastAsia="en-US"/>
        </w:rPr>
        <w:t>a in 2018</w:t>
      </w:r>
      <w:r w:rsidR="00863C64">
        <w:rPr>
          <w:rFonts w:ascii="Helvetica" w:hAnsi="Helvetica" w:cs="Times New Roman"/>
          <w:color w:val="000000"/>
          <w:lang w:eastAsia="en-US"/>
        </w:rPr>
        <w:t>.</w:t>
      </w:r>
      <w:r w:rsidR="003F3AFA">
        <w:rPr>
          <w:rFonts w:ascii="Helvetica" w:hAnsi="Helvetica" w:cs="Times New Roman"/>
          <w:color w:val="000000"/>
          <w:lang w:eastAsia="en-US"/>
        </w:rPr>
        <w:t xml:space="preserve"> She is a </w:t>
      </w:r>
      <w:r w:rsidR="00665172">
        <w:rPr>
          <w:rFonts w:ascii="Helvetica" w:hAnsi="Helvetica" w:cs="Times New Roman"/>
          <w:color w:val="000000"/>
          <w:lang w:eastAsia="en-US"/>
        </w:rPr>
        <w:t xml:space="preserve">2018 </w:t>
      </w:r>
      <w:r w:rsidR="003F3AFA">
        <w:rPr>
          <w:rFonts w:ascii="Helvetica" w:hAnsi="Helvetica" w:cs="Times New Roman"/>
          <w:color w:val="000000"/>
          <w:lang w:eastAsia="en-US"/>
        </w:rPr>
        <w:t>recipient of the True Star Foundation for Excellence’s International Women Support for Peace, Ambassador of Peace Award for her laudable contributions towards Nigeria’s Growth and Development</w:t>
      </w:r>
      <w:r w:rsidR="006E1DDC">
        <w:rPr>
          <w:rFonts w:ascii="Helvetica" w:hAnsi="Helvetica" w:cs="Times New Roman"/>
          <w:color w:val="000000"/>
          <w:lang w:eastAsia="en-US"/>
        </w:rPr>
        <w:t>.</w:t>
      </w:r>
      <w:r w:rsidR="00D151F5">
        <w:rPr>
          <w:rFonts w:ascii="Helvetica" w:hAnsi="Helvetica" w:cs="Times New Roman"/>
          <w:color w:val="000000"/>
          <w:lang w:eastAsia="en-US"/>
        </w:rPr>
        <w:t xml:space="preserve"> </w:t>
      </w:r>
      <w:r w:rsidR="00283F0F">
        <w:rPr>
          <w:rFonts w:ascii="Helvetica" w:hAnsi="Helvetica" w:cs="Times New Roman"/>
          <w:color w:val="000000"/>
          <w:lang w:eastAsia="en-US"/>
        </w:rPr>
        <w:t>In 2019, s</w:t>
      </w:r>
      <w:r w:rsidR="00D151F5">
        <w:rPr>
          <w:rFonts w:ascii="Helvetica" w:hAnsi="Helvetica" w:cs="Times New Roman"/>
          <w:color w:val="000000"/>
          <w:lang w:eastAsia="en-US"/>
        </w:rPr>
        <w:t xml:space="preserve">he </w:t>
      </w:r>
      <w:r w:rsidR="00BE60E9">
        <w:rPr>
          <w:rFonts w:ascii="Helvetica" w:hAnsi="Helvetica" w:cs="Times New Roman"/>
          <w:color w:val="000000"/>
          <w:lang w:eastAsia="en-US"/>
        </w:rPr>
        <w:t>received a Distinguished Personality Platinum Award and was endorsed a</w:t>
      </w:r>
      <w:r w:rsidR="00D151F5">
        <w:rPr>
          <w:rFonts w:ascii="Helvetica" w:hAnsi="Helvetica" w:cs="Times New Roman"/>
          <w:color w:val="000000"/>
          <w:lang w:eastAsia="en-US"/>
        </w:rPr>
        <w:t xml:space="preserve">s an Icon of Humanitarian Services </w:t>
      </w:r>
      <w:r w:rsidR="00BE60E9">
        <w:rPr>
          <w:rFonts w:ascii="Helvetica" w:hAnsi="Helvetica" w:cs="Times New Roman"/>
          <w:color w:val="000000"/>
          <w:lang w:eastAsia="en-US"/>
        </w:rPr>
        <w:t>by</w:t>
      </w:r>
      <w:r w:rsidR="00D151F5">
        <w:rPr>
          <w:rFonts w:ascii="Helvetica" w:hAnsi="Helvetica" w:cs="Times New Roman"/>
          <w:color w:val="000000"/>
          <w:lang w:eastAsia="en-US"/>
        </w:rPr>
        <w:t xml:space="preserve"> the Arewa Youth Assembly</w:t>
      </w:r>
      <w:r w:rsidR="00DB6244">
        <w:rPr>
          <w:rFonts w:ascii="Helvetica" w:hAnsi="Helvetica" w:cs="Times New Roman"/>
          <w:color w:val="000000"/>
          <w:lang w:eastAsia="en-US"/>
        </w:rPr>
        <w:t>, the foremost youth group in Northern Nigeria.</w:t>
      </w:r>
    </w:p>
    <w:p w14:paraId="22080069" w14:textId="28047518" w:rsidR="00783470" w:rsidRDefault="00783470" w:rsidP="00B22A9A">
      <w:pPr>
        <w:shd w:val="clear" w:color="auto" w:fill="FFFFFF"/>
        <w:spacing w:after="0" w:line="360" w:lineRule="auto"/>
        <w:textAlignment w:val="baseline"/>
        <w:rPr>
          <w:rFonts w:ascii="Helvetica" w:hAnsi="Helvetica" w:cs="Times New Roman"/>
          <w:color w:val="000000"/>
          <w:lang w:eastAsia="en-US"/>
        </w:rPr>
      </w:pPr>
    </w:p>
    <w:p w14:paraId="4E0CCEFE" w14:textId="44DBEC8E" w:rsidR="00783470" w:rsidRPr="00D4137B" w:rsidRDefault="004E454B" w:rsidP="00B22A9A">
      <w:pPr>
        <w:shd w:val="clear" w:color="auto" w:fill="FFFFFF"/>
        <w:spacing w:after="0" w:line="360" w:lineRule="auto"/>
        <w:textAlignment w:val="baseline"/>
        <w:rPr>
          <w:rFonts w:ascii="Helvetica" w:hAnsi="Helvetica" w:cs="Times New Roman"/>
          <w:color w:val="000000"/>
          <w:lang w:eastAsia="en-US"/>
        </w:rPr>
      </w:pPr>
      <w:r>
        <w:rPr>
          <w:rFonts w:ascii="Helvetica" w:hAnsi="Helvetica" w:cs="Times New Roman"/>
          <w:color w:val="000000"/>
          <w:lang w:eastAsia="en-US"/>
        </w:rPr>
        <w:t>Oge lives in Abuja.</w:t>
      </w:r>
    </w:p>
    <w:sectPr w:rsidR="00783470" w:rsidRPr="00D4137B" w:rsidSect="00B22A9A">
      <w:headerReference w:type="default" r:id="rId15"/>
      <w:footerReference w:type="even" r:id="rId16"/>
      <w:footerReference w:type="default" r:id="rId17"/>
      <w:headerReference w:type="first" r:id="rId1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FD75E" w14:textId="77777777" w:rsidR="00002EC4" w:rsidRDefault="00002EC4">
      <w:pPr>
        <w:spacing w:after="0" w:line="240" w:lineRule="auto"/>
      </w:pPr>
      <w:r>
        <w:separator/>
      </w:r>
    </w:p>
  </w:endnote>
  <w:endnote w:type="continuationSeparator" w:id="0">
    <w:p w14:paraId="4E6DDF22" w14:textId="77777777" w:rsidR="00002EC4" w:rsidRDefault="0000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0846" w14:textId="77777777" w:rsidR="00B22A9A" w:rsidRDefault="00B22A9A" w:rsidP="00C351D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E2052F" w14:textId="77777777" w:rsidR="00B22A9A" w:rsidRDefault="00B22A9A" w:rsidP="00B22A9A">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014205EA" w14:textId="77777777" w:rsidR="00B22A9A" w:rsidRDefault="00B22A9A" w:rsidP="00B22A9A">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613AA" w14:textId="77777777" w:rsidR="00B22A9A" w:rsidRDefault="00B22A9A" w:rsidP="00C351D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05A7">
      <w:rPr>
        <w:rStyle w:val="PageNumber"/>
        <w:noProof/>
      </w:rPr>
      <w:t>1</w:t>
    </w:r>
    <w:r>
      <w:rPr>
        <w:rStyle w:val="PageNumber"/>
      </w:rPr>
      <w:fldChar w:fldCharType="end"/>
    </w:r>
  </w:p>
  <w:p w14:paraId="75EDB34A" w14:textId="64C2F1D1" w:rsidR="00B22A9A" w:rsidRDefault="00B22A9A" w:rsidP="00B22A9A">
    <w:pPr>
      <w:pStyle w:val="Footer"/>
      <w:framePr w:wrap="none" w:vAnchor="text" w:hAnchor="margin" w:y="1"/>
      <w:ind w:firstLine="360"/>
      <w:rPr>
        <w:rStyle w:val="PageNumber"/>
      </w:rPr>
    </w:pPr>
  </w:p>
  <w:p w14:paraId="1F97382B" w14:textId="0F210BF1" w:rsidR="00092630" w:rsidRPr="00B22A9A" w:rsidRDefault="00092630" w:rsidP="00B22A9A">
    <w:pPr>
      <w:ind w:firstLine="360"/>
      <w:rPr>
        <w:rFonts w:ascii="Corbel" w:hAnsi="Corbel"/>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E2AA" w14:textId="77777777" w:rsidR="00002EC4" w:rsidRDefault="00002EC4">
      <w:pPr>
        <w:spacing w:after="0" w:line="240" w:lineRule="auto"/>
      </w:pPr>
      <w:r>
        <w:separator/>
      </w:r>
    </w:p>
  </w:footnote>
  <w:footnote w:type="continuationSeparator" w:id="0">
    <w:p w14:paraId="220A629A" w14:textId="77777777" w:rsidR="00002EC4" w:rsidRDefault="00002E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587B" w14:textId="3ADC54A2" w:rsidR="00B22A9A" w:rsidRDefault="00B22A9A" w:rsidP="00CE0020">
    <w:pPr>
      <w:pStyle w:val="Header"/>
      <w:jc w:val="center"/>
    </w:pPr>
    <w:r>
      <w:rPr>
        <w:noProof/>
        <w:lang w:eastAsia="en-US"/>
      </w:rPr>
      <w:drawing>
        <wp:inline distT="0" distB="0" distL="0" distR="0" wp14:anchorId="31A79E66" wp14:editId="420D3EB0">
          <wp:extent cx="2413635" cy="950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e Modie - Logo.png"/>
                  <pic:cNvPicPr/>
                </pic:nvPicPr>
                <pic:blipFill>
                  <a:blip r:embed="rId1">
                    <a:extLst>
                      <a:ext uri="{28A0092B-C50C-407E-A947-70E740481C1C}">
                        <a14:useLocalDpi xmlns:a14="http://schemas.microsoft.com/office/drawing/2010/main" val="0"/>
                      </a:ext>
                    </a:extLst>
                  </a:blip>
                  <a:stretch>
                    <a:fillRect/>
                  </a:stretch>
                </pic:blipFill>
                <pic:spPr>
                  <a:xfrm>
                    <a:off x="0" y="0"/>
                    <a:ext cx="2418861" cy="952554"/>
                  </a:xfrm>
                  <a:prstGeom prst="rect">
                    <a:avLst/>
                  </a:prstGeom>
                </pic:spPr>
              </pic:pic>
            </a:graphicData>
          </a:graphic>
        </wp:inline>
      </w:drawing>
    </w:r>
  </w:p>
  <w:p w14:paraId="35672C2C" w14:textId="77777777" w:rsidR="00011B39" w:rsidRDefault="00011B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9BEC" w14:textId="2B9D5E89" w:rsidR="006A465C" w:rsidRDefault="006A465C">
    <w:pPr>
      <w:pStyle w:val="Header"/>
    </w:pPr>
    <w:r>
      <w:rPr>
        <w:noProof/>
        <w:lang w:eastAsia="en-US"/>
      </w:rPr>
      <w:drawing>
        <wp:inline distT="0" distB="0" distL="0" distR="0" wp14:anchorId="4F4089B5" wp14:editId="4797FA07">
          <wp:extent cx="2018372" cy="794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e Modie - Logo.png"/>
                  <pic:cNvPicPr/>
                </pic:nvPicPr>
                <pic:blipFill>
                  <a:blip r:embed="rId1">
                    <a:extLst>
                      <a:ext uri="{28A0092B-C50C-407E-A947-70E740481C1C}">
                        <a14:useLocalDpi xmlns:a14="http://schemas.microsoft.com/office/drawing/2010/main" val="0"/>
                      </a:ext>
                    </a:extLst>
                  </a:blip>
                  <a:stretch>
                    <a:fillRect/>
                  </a:stretch>
                </pic:blipFill>
                <pic:spPr>
                  <a:xfrm>
                    <a:off x="0" y="0"/>
                    <a:ext cx="2042291" cy="8043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04E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EE2A74"/>
    <w:lvl w:ilvl="0">
      <w:start w:val="1"/>
      <w:numFmt w:val="decimal"/>
      <w:lvlText w:val="%1."/>
      <w:lvlJc w:val="left"/>
      <w:pPr>
        <w:tabs>
          <w:tab w:val="num" w:pos="1800"/>
        </w:tabs>
        <w:ind w:left="1800" w:hanging="360"/>
      </w:pPr>
    </w:lvl>
  </w:abstractNum>
  <w:abstractNum w:abstractNumId="2">
    <w:nsid w:val="FFFFFF7D"/>
    <w:multiLevelType w:val="singleLevel"/>
    <w:tmpl w:val="49A83156"/>
    <w:lvl w:ilvl="0">
      <w:start w:val="1"/>
      <w:numFmt w:val="decimal"/>
      <w:lvlText w:val="%1."/>
      <w:lvlJc w:val="left"/>
      <w:pPr>
        <w:tabs>
          <w:tab w:val="num" w:pos="1440"/>
        </w:tabs>
        <w:ind w:left="1440" w:hanging="360"/>
      </w:pPr>
    </w:lvl>
  </w:abstractNum>
  <w:abstractNum w:abstractNumId="3">
    <w:nsid w:val="FFFFFF7E"/>
    <w:multiLevelType w:val="singleLevel"/>
    <w:tmpl w:val="C19E430A"/>
    <w:lvl w:ilvl="0">
      <w:start w:val="1"/>
      <w:numFmt w:val="decimal"/>
      <w:lvlText w:val="%1."/>
      <w:lvlJc w:val="left"/>
      <w:pPr>
        <w:tabs>
          <w:tab w:val="num" w:pos="1080"/>
        </w:tabs>
        <w:ind w:left="1080" w:hanging="360"/>
      </w:pPr>
    </w:lvl>
  </w:abstractNum>
  <w:abstractNum w:abstractNumId="4">
    <w:nsid w:val="FFFFFF7F"/>
    <w:multiLevelType w:val="singleLevel"/>
    <w:tmpl w:val="20C6C952"/>
    <w:lvl w:ilvl="0">
      <w:start w:val="1"/>
      <w:numFmt w:val="decimal"/>
      <w:lvlText w:val="%1."/>
      <w:lvlJc w:val="left"/>
      <w:pPr>
        <w:tabs>
          <w:tab w:val="num" w:pos="720"/>
        </w:tabs>
        <w:ind w:left="720" w:hanging="360"/>
      </w:pPr>
    </w:lvl>
  </w:abstractNum>
  <w:abstractNum w:abstractNumId="5">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2F819E8"/>
    <w:lvl w:ilvl="0">
      <w:start w:val="1"/>
      <w:numFmt w:val="decimal"/>
      <w:lvlText w:val="%1."/>
      <w:lvlJc w:val="left"/>
      <w:pPr>
        <w:ind w:left="1080" w:hanging="360"/>
      </w:pPr>
      <w:rPr>
        <w:rFonts w:hint="default"/>
      </w:rPr>
    </w:lvl>
  </w:abstractNum>
  <w:abstractNum w:abstractNumId="1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1">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9"/>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B"/>
    <w:rsid w:val="00002EC4"/>
    <w:rsid w:val="00011B39"/>
    <w:rsid w:val="000205A7"/>
    <w:rsid w:val="0003425F"/>
    <w:rsid w:val="000359EE"/>
    <w:rsid w:val="00092630"/>
    <w:rsid w:val="000962AE"/>
    <w:rsid w:val="000A26F3"/>
    <w:rsid w:val="000B135C"/>
    <w:rsid w:val="00115BE6"/>
    <w:rsid w:val="0011729D"/>
    <w:rsid w:val="00142E70"/>
    <w:rsid w:val="00172E88"/>
    <w:rsid w:val="00193072"/>
    <w:rsid w:val="00283F0F"/>
    <w:rsid w:val="002C18A4"/>
    <w:rsid w:val="002C4120"/>
    <w:rsid w:val="002D42F7"/>
    <w:rsid w:val="002F5F3B"/>
    <w:rsid w:val="00327DB4"/>
    <w:rsid w:val="00392EE1"/>
    <w:rsid w:val="003C437D"/>
    <w:rsid w:val="003F3AFA"/>
    <w:rsid w:val="00482406"/>
    <w:rsid w:val="004E425B"/>
    <w:rsid w:val="004E454B"/>
    <w:rsid w:val="004F35AB"/>
    <w:rsid w:val="00525343"/>
    <w:rsid w:val="0053261E"/>
    <w:rsid w:val="0054514C"/>
    <w:rsid w:val="00562D1E"/>
    <w:rsid w:val="00593655"/>
    <w:rsid w:val="005D301A"/>
    <w:rsid w:val="005E745B"/>
    <w:rsid w:val="006567AB"/>
    <w:rsid w:val="00665172"/>
    <w:rsid w:val="006662DB"/>
    <w:rsid w:val="00667888"/>
    <w:rsid w:val="0069615E"/>
    <w:rsid w:val="006A1948"/>
    <w:rsid w:val="006A465C"/>
    <w:rsid w:val="006C18F1"/>
    <w:rsid w:val="006D5DEF"/>
    <w:rsid w:val="006E1DDC"/>
    <w:rsid w:val="006E2498"/>
    <w:rsid w:val="006E2585"/>
    <w:rsid w:val="006F1614"/>
    <w:rsid w:val="006F2E4E"/>
    <w:rsid w:val="00702617"/>
    <w:rsid w:val="007833A8"/>
    <w:rsid w:val="00783470"/>
    <w:rsid w:val="00790F97"/>
    <w:rsid w:val="007B4E16"/>
    <w:rsid w:val="007E1A0D"/>
    <w:rsid w:val="007F179A"/>
    <w:rsid w:val="007F303A"/>
    <w:rsid w:val="00805A29"/>
    <w:rsid w:val="00863C64"/>
    <w:rsid w:val="008B3612"/>
    <w:rsid w:val="008B5481"/>
    <w:rsid w:val="009257AF"/>
    <w:rsid w:val="0099137D"/>
    <w:rsid w:val="009C2B70"/>
    <w:rsid w:val="00A02CD3"/>
    <w:rsid w:val="00A6712F"/>
    <w:rsid w:val="00A97886"/>
    <w:rsid w:val="00AA5ABA"/>
    <w:rsid w:val="00B02FB5"/>
    <w:rsid w:val="00B12858"/>
    <w:rsid w:val="00B151EE"/>
    <w:rsid w:val="00B172A5"/>
    <w:rsid w:val="00B22A9A"/>
    <w:rsid w:val="00B42407"/>
    <w:rsid w:val="00B82FDF"/>
    <w:rsid w:val="00BC3822"/>
    <w:rsid w:val="00BC6F60"/>
    <w:rsid w:val="00BE60E9"/>
    <w:rsid w:val="00BF73FF"/>
    <w:rsid w:val="00C1184E"/>
    <w:rsid w:val="00CC564F"/>
    <w:rsid w:val="00CE0020"/>
    <w:rsid w:val="00D151F5"/>
    <w:rsid w:val="00D25578"/>
    <w:rsid w:val="00D4137B"/>
    <w:rsid w:val="00D50EF2"/>
    <w:rsid w:val="00DA43D1"/>
    <w:rsid w:val="00DB6244"/>
    <w:rsid w:val="00DD16BF"/>
    <w:rsid w:val="00DF2354"/>
    <w:rsid w:val="00E11D5F"/>
    <w:rsid w:val="00E136FF"/>
    <w:rsid w:val="00E2599A"/>
    <w:rsid w:val="00E55DAA"/>
    <w:rsid w:val="00E806AD"/>
    <w:rsid w:val="00E80758"/>
    <w:rsid w:val="00E86192"/>
    <w:rsid w:val="00EB46B0"/>
    <w:rsid w:val="00EB7092"/>
    <w:rsid w:val="00F20A55"/>
    <w:rsid w:val="00F41E5E"/>
    <w:rsid w:val="00F73D5C"/>
    <w:rsid w:val="00F948DC"/>
    <w:rsid w:val="00FE524F"/>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3F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A14B9F"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7B397A"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92278F"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92278F"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92278F"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92278F"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92278F"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92278F"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olor w:val="7B397A"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92278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92278F"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92278F"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92278F"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92278F"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92278F" w:themeColor="accent1"/>
      <w:sz w:val="34"/>
      <w:szCs w:val="22"/>
    </w:rPr>
  </w:style>
  <w:style w:type="character" w:customStyle="1" w:styleId="SubtitleChar">
    <w:name w:val="Subtitle Char"/>
    <w:basedOn w:val="DefaultParagraphFont"/>
    <w:link w:val="Subtitle"/>
    <w:uiPriority w:val="11"/>
    <w:semiHidden/>
    <w:rPr>
      <w:rFonts w:eastAsiaTheme="minorEastAsia"/>
      <w:color w:val="92278F" w:themeColor="accent1"/>
      <w:sz w:val="34"/>
      <w:szCs w:val="22"/>
    </w:rPr>
  </w:style>
  <w:style w:type="character" w:styleId="SubtleEmphasis">
    <w:name w:val="Subtle Emphasis"/>
    <w:basedOn w:val="DefaultParagraphFont"/>
    <w:uiPriority w:val="19"/>
    <w:semiHidden/>
    <w:unhideWhenUsed/>
    <w:qFormat/>
    <w:rPr>
      <w:i/>
      <w:iCs/>
      <w:color w:val="A14B9F" w:themeColor="text2" w:themeTint="BF"/>
    </w:rPr>
  </w:style>
  <w:style w:type="character" w:styleId="IntenseEmphasis">
    <w:name w:val="Intense Emphasis"/>
    <w:basedOn w:val="DefaultParagraphFont"/>
    <w:uiPriority w:val="21"/>
    <w:semiHidden/>
    <w:unhideWhenUsed/>
    <w:qFormat/>
    <w:rPr>
      <w:b/>
      <w:i/>
      <w:iCs/>
      <w:color w:val="7B397A" w:themeColor="text2" w:themeTint="E6"/>
    </w:rPr>
  </w:style>
  <w:style w:type="character" w:styleId="Strong">
    <w:name w:val="Strong"/>
    <w:basedOn w:val="DefaultParagraphFont"/>
    <w:uiPriority w:val="22"/>
    <w:unhideWhenUsed/>
    <w:qFormat/>
    <w:rPr>
      <w:b/>
      <w:bCs/>
      <w:color w:val="A14B9F"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7B397A" w:themeColor="text2" w:themeTint="E6"/>
      <w:sz w:val="34"/>
    </w:rPr>
  </w:style>
  <w:style w:type="character" w:customStyle="1" w:styleId="IntenseQuoteChar">
    <w:name w:val="Intense Quote Char"/>
    <w:basedOn w:val="DefaultParagraphFont"/>
    <w:link w:val="IntenseQuote"/>
    <w:uiPriority w:val="30"/>
    <w:semiHidden/>
    <w:rPr>
      <w:b/>
      <w:i/>
      <w:iCs/>
      <w:color w:val="7B397A" w:themeColor="text2" w:themeTint="E6"/>
      <w:sz w:val="34"/>
    </w:rPr>
  </w:style>
  <w:style w:type="character" w:styleId="SubtleReference">
    <w:name w:val="Subtle Reference"/>
    <w:basedOn w:val="DefaultParagraphFont"/>
    <w:uiPriority w:val="31"/>
    <w:semiHidden/>
    <w:unhideWhenUsed/>
    <w:qFormat/>
    <w:rPr>
      <w:caps/>
      <w:smallCaps w:val="0"/>
      <w:color w:val="A14B9F" w:themeColor="text2" w:themeTint="BF"/>
    </w:rPr>
  </w:style>
  <w:style w:type="character" w:styleId="IntenseReference">
    <w:name w:val="Intense Reference"/>
    <w:basedOn w:val="DefaultParagraphFont"/>
    <w:uiPriority w:val="32"/>
    <w:semiHidden/>
    <w:unhideWhenUsed/>
    <w:qFormat/>
    <w:rPr>
      <w:b/>
      <w:bCs/>
      <w:caps/>
      <w:smallCaps w:val="0"/>
      <w:color w:val="A14B9F"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D4137B"/>
    <w:pPr>
      <w:spacing w:before="100" w:beforeAutospacing="1" w:after="100" w:afterAutospacing="1" w:line="240" w:lineRule="auto"/>
    </w:pPr>
    <w:rPr>
      <w:rFonts w:ascii="Times New Roman" w:hAnsi="Times New Roman" w:cs="Times New Roman"/>
      <w:color w:val="auto"/>
      <w:lang w:eastAsia="en-US"/>
    </w:rPr>
  </w:style>
  <w:style w:type="character" w:styleId="Emphasis">
    <w:name w:val="Emphasis"/>
    <w:basedOn w:val="DefaultParagraphFont"/>
    <w:uiPriority w:val="20"/>
    <w:qFormat/>
    <w:rsid w:val="00D4137B"/>
    <w:rPr>
      <w:i/>
      <w:iCs/>
    </w:rPr>
  </w:style>
  <w:style w:type="character" w:styleId="Hyperlink">
    <w:name w:val="Hyperlink"/>
    <w:basedOn w:val="DefaultParagraphFont"/>
    <w:uiPriority w:val="99"/>
    <w:unhideWhenUsed/>
    <w:rsid w:val="00D4137B"/>
    <w:rPr>
      <w:color w:val="0000FF"/>
      <w:u w:val="single"/>
    </w:rPr>
  </w:style>
  <w:style w:type="character" w:styleId="PageNumber">
    <w:name w:val="page number"/>
    <w:basedOn w:val="DefaultParagraphFont"/>
    <w:uiPriority w:val="99"/>
    <w:semiHidden/>
    <w:unhideWhenUsed/>
    <w:rsid w:val="00B2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7518">
      <w:bodyDiv w:val="1"/>
      <w:marLeft w:val="0"/>
      <w:marRight w:val="0"/>
      <w:marTop w:val="0"/>
      <w:marBottom w:val="0"/>
      <w:divBdr>
        <w:top w:val="none" w:sz="0" w:space="0" w:color="auto"/>
        <w:left w:val="none" w:sz="0" w:space="0" w:color="auto"/>
        <w:bottom w:val="none" w:sz="0" w:space="0" w:color="auto"/>
        <w:right w:val="none" w:sz="0" w:space="0" w:color="auto"/>
      </w:divBdr>
    </w:div>
    <w:div w:id="17067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ternativmanagers.com/" TargetMode="External"/><Relationship Id="rId20" Type="http://schemas.openxmlformats.org/officeDocument/2006/relationships/theme" Target="theme/theme1.xml"/><Relationship Id="rId10" Type="http://schemas.openxmlformats.org/officeDocument/2006/relationships/hyperlink" Target="http://www.wellspringoflifeinternational.com/" TargetMode="External"/><Relationship Id="rId11" Type="http://schemas.openxmlformats.org/officeDocument/2006/relationships/hyperlink" Target="http://www.kairosknowledgecentre.org/" TargetMode="External"/><Relationship Id="rId12" Type="http://schemas.openxmlformats.org/officeDocument/2006/relationships/hyperlink" Target="https://www.heelsofinfluence.com/" TargetMode="External"/><Relationship Id="rId13" Type="http://schemas.openxmlformats.org/officeDocument/2006/relationships/hyperlink" Target="http://www.firstbornfoundation.org/" TargetMode="External"/><Relationship Id="rId14" Type="http://schemas.openxmlformats.org/officeDocument/2006/relationships/hyperlink" Target="http://www.wellspringoflifeinternationa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lossomozurumba/Library/Containers/com.microsoft.Word/Data/Library/Caches/1033/TM10002069/Write%20a%20Journal.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5B1BD2-E168-8943-99CE-5DD3C2A5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a Journal.dotx</Template>
  <TotalTime>33</TotalTime>
  <Pages>7</Pages>
  <Words>2035</Words>
  <Characters>11213</Characters>
  <Application>Microsoft Macintosh Word</Application>
  <DocSecurity>0</DocSecurity>
  <Lines>175</Lines>
  <Paragraphs>20</Paragraphs>
  <ScaleCrop>false</ScaleCrop>
  <HeadingPairs>
    <vt:vector size="2" baseType="variant">
      <vt:variant>
        <vt:lpstr>Title</vt:lpstr>
      </vt:variant>
      <vt:variant>
        <vt:i4>1</vt:i4>
      </vt:variant>
    </vt:vector>
  </HeadingPairs>
  <TitlesOfParts>
    <vt:vector size="1" baseType="lpstr">
      <vt:lpstr>Personal Profile for Oge Modie</vt:lpstr>
    </vt:vector>
  </TitlesOfParts>
  <Manager/>
  <Company/>
  <LinksUpToDate>false</LinksUpToDate>
  <CharactersWithSpaces>13228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for Oge Modie</dc:title>
  <dc:subject>Profile for Oge Modie</dc:subject>
  <dc:creator>Oge Modie</dc:creator>
  <cp:keywords/>
  <dc:description/>
  <cp:lastModifiedBy>Microsoft Office User</cp:lastModifiedBy>
  <cp:revision>16</cp:revision>
  <cp:lastPrinted>2019-02-07T09:56:00Z</cp:lastPrinted>
  <dcterms:created xsi:type="dcterms:W3CDTF">2019-04-11T10:45:00Z</dcterms:created>
  <dcterms:modified xsi:type="dcterms:W3CDTF">2019-04-11T23:05:00Z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